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9862C" w14:textId="77777777" w:rsidR="0062575A" w:rsidRPr="00ED77FA" w:rsidRDefault="0062575A" w:rsidP="0062575A">
      <w:pPr>
        <w:numPr>
          <w:ilvl w:val="0"/>
          <w:numId w:val="1"/>
        </w:numPr>
        <w:ind w:left="360"/>
      </w:pPr>
      <w:r w:rsidRPr="00ED77FA">
        <w:t>Two boats, the Prada (Italy) and the Oracle (USA), are competing for a spot in the upcoming America’s Cup race. They race over a part of the course several times. The sample times in minutes for the Prada were</w:t>
      </w:r>
      <w:r>
        <w:t xml:space="preserve"> as follows</w:t>
      </w:r>
      <w:r w:rsidRPr="00ED77FA">
        <w:t>: 12.9, 12.5, 11.0, 13.3, 11.2, 11</w:t>
      </w:r>
      <w:r>
        <w:t>.4, 11.6, 12.3, 14.2, and 11.3.</w:t>
      </w:r>
      <w:r w:rsidRPr="00ED77FA">
        <w:t xml:space="preserve"> The sample times in minutes for the Oracle were</w:t>
      </w:r>
      <w:r>
        <w:t xml:space="preserve"> as follows</w:t>
      </w:r>
      <w:r w:rsidRPr="00ED77FA">
        <w:t>: 14.1, 14.1, 14.2, 17.4, 15.8, 16.7, 16.1, 13.3, 13.4, 13.6, 10.8, and 19.0. For data analysis, the appropriate test is the </w:t>
      </w:r>
      <w:r w:rsidRPr="00ED77FA">
        <w:rPr>
          <w:i/>
        </w:rPr>
        <w:t>t</w:t>
      </w:r>
      <w:r>
        <w:rPr>
          <w:i/>
        </w:rPr>
        <w:t xml:space="preserve"> t</w:t>
      </w:r>
      <w:r>
        <w:t>est: two-s</w:t>
      </w:r>
      <w:r w:rsidRPr="00ED77FA">
        <w:t xml:space="preserve">ample </w:t>
      </w:r>
      <w:r>
        <w:t>a</w:t>
      </w:r>
      <w:r w:rsidRPr="00ED77FA">
        <w:t>ssuming </w:t>
      </w:r>
      <w:r>
        <w:t>u</w:t>
      </w:r>
      <w:r w:rsidRPr="00ED77FA">
        <w:t>nequal </w:t>
      </w:r>
      <w:r>
        <w:t>va</w:t>
      </w:r>
      <w:r w:rsidRPr="00ED77FA">
        <w:t>riances.</w:t>
      </w:r>
      <w:r>
        <w:br/>
      </w:r>
    </w:p>
    <w:p w14:paraId="460CF424" w14:textId="77777777" w:rsidR="0062575A" w:rsidRDefault="0062575A" w:rsidP="0062575A">
      <w:pPr>
        <w:ind w:left="360" w:right="450"/>
      </w:pPr>
      <w:r w:rsidRPr="00ED77FA">
        <w:t xml:space="preserve">The next table shows the results of this independent </w:t>
      </w:r>
      <w:r w:rsidRPr="00ED77FA">
        <w:rPr>
          <w:i/>
        </w:rPr>
        <w:t>t</w:t>
      </w:r>
      <w:r>
        <w:rPr>
          <w:i/>
        </w:rPr>
        <w:t xml:space="preserve"> </w:t>
      </w:r>
      <w:r w:rsidRPr="00ED77FA">
        <w:t xml:space="preserve">test. At the .05 significance level, can </w:t>
      </w:r>
      <w:r>
        <w:t>you</w:t>
      </w:r>
      <w:r w:rsidRPr="00ED77FA">
        <w:t xml:space="preserve"> conclude that there is a difference in their mean times? Explain these results to a person who knows about the </w:t>
      </w:r>
      <w:r w:rsidRPr="00ED77FA">
        <w:rPr>
          <w:i/>
        </w:rPr>
        <w:t>t</w:t>
      </w:r>
      <w:r w:rsidRPr="00ED77FA">
        <w:t xml:space="preserve"> test for a single sample but</w:t>
      </w:r>
      <w:r>
        <w:t xml:space="preserve"> who</w:t>
      </w:r>
      <w:r w:rsidRPr="00ED77FA">
        <w:t xml:space="preserve"> is unfamiliar with the </w:t>
      </w:r>
      <w:r w:rsidRPr="00ED77FA">
        <w:rPr>
          <w:i/>
        </w:rPr>
        <w:t>t</w:t>
      </w:r>
      <w:r w:rsidRPr="00ED77FA">
        <w:t xml:space="preserve"> test for independent means.</w:t>
      </w:r>
    </w:p>
    <w:p w14:paraId="79FEDEB8" w14:textId="77777777" w:rsidR="0062575A" w:rsidRPr="00ED77FA" w:rsidRDefault="0062575A" w:rsidP="0062575A">
      <w:pPr>
        <w:ind w:left="360" w:right="450"/>
      </w:pPr>
    </w:p>
    <w:tbl>
      <w:tblPr>
        <w:tblW w:w="7935" w:type="dxa"/>
        <w:tblInd w:w="93" w:type="dxa"/>
        <w:tblLook w:val="04A0" w:firstRow="1" w:lastRow="0" w:firstColumn="1" w:lastColumn="0" w:noHBand="0" w:noVBand="1"/>
      </w:tblPr>
      <w:tblGrid>
        <w:gridCol w:w="236"/>
        <w:gridCol w:w="2020"/>
        <w:gridCol w:w="2246"/>
        <w:gridCol w:w="2545"/>
        <w:gridCol w:w="222"/>
        <w:gridCol w:w="222"/>
        <w:gridCol w:w="222"/>
        <w:gridCol w:w="222"/>
      </w:tblGrid>
      <w:tr w:rsidR="0062575A" w:rsidRPr="00DA5D94" w14:paraId="116A0CA9" w14:textId="77777777" w:rsidTr="00BB6CE3">
        <w:trPr>
          <w:trHeight w:val="300"/>
        </w:trPr>
        <w:tc>
          <w:tcPr>
            <w:tcW w:w="7935" w:type="dxa"/>
            <w:gridSpan w:val="8"/>
            <w:tcBorders>
              <w:top w:val="nil"/>
              <w:left w:val="nil"/>
              <w:bottom w:val="nil"/>
              <w:right w:val="nil"/>
            </w:tcBorders>
            <w:shd w:val="clear" w:color="auto" w:fill="auto"/>
            <w:noWrap/>
            <w:vAlign w:val="bottom"/>
            <w:hideMark/>
          </w:tcPr>
          <w:p w14:paraId="41B32A49" w14:textId="77777777" w:rsidR="0062575A" w:rsidRPr="00883BD1" w:rsidRDefault="0062575A" w:rsidP="00BB6CE3">
            <w:pPr>
              <w:widowControl/>
              <w:ind w:left="267"/>
              <w:rPr>
                <w:b/>
                <w:color w:val="000000"/>
                <w:sz w:val="28"/>
                <w:szCs w:val="24"/>
              </w:rPr>
            </w:pPr>
            <w:r w:rsidRPr="00883BD1">
              <w:rPr>
                <w:b/>
                <w:color w:val="000000"/>
                <w:szCs w:val="24"/>
              </w:rPr>
              <w:t>Hypothesis Test: Independent Groups (</w:t>
            </w:r>
            <w:r w:rsidRPr="00883BD1">
              <w:rPr>
                <w:b/>
                <w:i/>
                <w:color w:val="000000"/>
                <w:szCs w:val="24"/>
              </w:rPr>
              <w:t xml:space="preserve">t </w:t>
            </w:r>
            <w:r w:rsidRPr="00883BD1">
              <w:rPr>
                <w:b/>
                <w:color w:val="000000"/>
                <w:szCs w:val="24"/>
              </w:rPr>
              <w:t>test, unequal variance)</w:t>
            </w:r>
          </w:p>
        </w:tc>
      </w:tr>
      <w:tr w:rsidR="0062575A" w:rsidRPr="00DA5D94" w14:paraId="0538CFE9" w14:textId="77777777" w:rsidTr="00BB6CE3">
        <w:trPr>
          <w:trHeight w:val="255"/>
        </w:trPr>
        <w:tc>
          <w:tcPr>
            <w:tcW w:w="236" w:type="dxa"/>
            <w:tcBorders>
              <w:top w:val="nil"/>
              <w:left w:val="nil"/>
              <w:bottom w:val="nil"/>
              <w:right w:val="nil"/>
            </w:tcBorders>
            <w:shd w:val="clear" w:color="auto" w:fill="auto"/>
            <w:noWrap/>
            <w:vAlign w:val="bottom"/>
            <w:hideMark/>
          </w:tcPr>
          <w:p w14:paraId="2C747694"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0AF5D4AD" w14:textId="77777777" w:rsidR="0062575A" w:rsidRPr="00DA5D94" w:rsidRDefault="0062575A" w:rsidP="00BB6CE3">
            <w:pPr>
              <w:widowControl/>
              <w:rPr>
                <w:color w:val="000000"/>
                <w:sz w:val="24"/>
              </w:rPr>
            </w:pPr>
          </w:p>
        </w:tc>
        <w:tc>
          <w:tcPr>
            <w:tcW w:w="2246" w:type="dxa"/>
            <w:tcBorders>
              <w:top w:val="nil"/>
              <w:left w:val="nil"/>
              <w:bottom w:val="nil"/>
              <w:right w:val="nil"/>
            </w:tcBorders>
            <w:shd w:val="clear" w:color="auto" w:fill="auto"/>
            <w:noWrap/>
            <w:vAlign w:val="bottom"/>
            <w:hideMark/>
          </w:tcPr>
          <w:p w14:paraId="13EC9A36" w14:textId="77777777" w:rsidR="0062575A" w:rsidRPr="00DA5D94" w:rsidRDefault="0062575A" w:rsidP="00BB6CE3">
            <w:pPr>
              <w:widowControl/>
              <w:rPr>
                <w:color w:val="000000"/>
                <w:sz w:val="24"/>
              </w:rPr>
            </w:pPr>
          </w:p>
        </w:tc>
        <w:tc>
          <w:tcPr>
            <w:tcW w:w="2545" w:type="dxa"/>
            <w:tcBorders>
              <w:top w:val="nil"/>
              <w:left w:val="nil"/>
              <w:bottom w:val="nil"/>
              <w:right w:val="nil"/>
            </w:tcBorders>
            <w:shd w:val="clear" w:color="auto" w:fill="auto"/>
            <w:noWrap/>
            <w:vAlign w:val="bottom"/>
            <w:hideMark/>
          </w:tcPr>
          <w:p w14:paraId="76E4C748" w14:textId="77777777" w:rsidR="0062575A" w:rsidRPr="00DA5D94" w:rsidRDefault="0062575A" w:rsidP="00BB6CE3">
            <w:pPr>
              <w:widowControl/>
              <w:rPr>
                <w:color w:val="000000"/>
                <w:sz w:val="24"/>
              </w:rPr>
            </w:pPr>
          </w:p>
        </w:tc>
        <w:tc>
          <w:tcPr>
            <w:tcW w:w="222" w:type="dxa"/>
            <w:tcBorders>
              <w:top w:val="nil"/>
              <w:left w:val="nil"/>
              <w:bottom w:val="nil"/>
              <w:right w:val="nil"/>
            </w:tcBorders>
            <w:shd w:val="clear" w:color="auto" w:fill="auto"/>
            <w:noWrap/>
            <w:vAlign w:val="bottom"/>
            <w:hideMark/>
          </w:tcPr>
          <w:p w14:paraId="41BE01CD" w14:textId="77777777" w:rsidR="0062575A" w:rsidRPr="00DA5D94" w:rsidRDefault="0062575A" w:rsidP="00BB6CE3">
            <w:pPr>
              <w:widowControl/>
              <w:rPr>
                <w:color w:val="000000"/>
                <w:sz w:val="24"/>
              </w:rPr>
            </w:pPr>
          </w:p>
        </w:tc>
        <w:tc>
          <w:tcPr>
            <w:tcW w:w="222" w:type="dxa"/>
            <w:tcBorders>
              <w:top w:val="nil"/>
              <w:left w:val="nil"/>
              <w:bottom w:val="nil"/>
              <w:right w:val="nil"/>
            </w:tcBorders>
            <w:shd w:val="clear" w:color="auto" w:fill="auto"/>
            <w:noWrap/>
            <w:vAlign w:val="bottom"/>
            <w:hideMark/>
          </w:tcPr>
          <w:p w14:paraId="3157FE00"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17B80864"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A269543" w14:textId="77777777" w:rsidR="0062575A" w:rsidRPr="00DA5D94" w:rsidRDefault="0062575A" w:rsidP="00BB6CE3">
            <w:pPr>
              <w:widowControl/>
              <w:rPr>
                <w:color w:val="000000"/>
              </w:rPr>
            </w:pPr>
          </w:p>
        </w:tc>
      </w:tr>
      <w:tr w:rsidR="0062575A" w:rsidRPr="00DA5D94" w14:paraId="518416A1" w14:textId="77777777" w:rsidTr="00BB6CE3">
        <w:trPr>
          <w:trHeight w:val="255"/>
        </w:trPr>
        <w:tc>
          <w:tcPr>
            <w:tcW w:w="236" w:type="dxa"/>
            <w:tcBorders>
              <w:top w:val="nil"/>
              <w:left w:val="nil"/>
              <w:bottom w:val="nil"/>
              <w:right w:val="nil"/>
            </w:tcBorders>
            <w:shd w:val="clear" w:color="auto" w:fill="auto"/>
            <w:noWrap/>
            <w:vAlign w:val="bottom"/>
            <w:hideMark/>
          </w:tcPr>
          <w:p w14:paraId="6F8CC355"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062E7BBC" w14:textId="77777777" w:rsidR="0062575A" w:rsidRPr="00ED77FA" w:rsidRDefault="0062575A" w:rsidP="00BB6CE3">
            <w:pPr>
              <w:widowControl/>
              <w:jc w:val="right"/>
              <w:rPr>
                <w:color w:val="000000"/>
              </w:rPr>
            </w:pPr>
            <w:r w:rsidRPr="00ED77FA">
              <w:rPr>
                <w:color w:val="000000"/>
              </w:rPr>
              <w:t>Prada</w:t>
            </w:r>
          </w:p>
        </w:tc>
        <w:tc>
          <w:tcPr>
            <w:tcW w:w="2246" w:type="dxa"/>
            <w:tcBorders>
              <w:top w:val="nil"/>
              <w:left w:val="nil"/>
              <w:bottom w:val="nil"/>
              <w:right w:val="nil"/>
            </w:tcBorders>
            <w:shd w:val="clear" w:color="auto" w:fill="auto"/>
            <w:noWrap/>
            <w:vAlign w:val="bottom"/>
            <w:hideMark/>
          </w:tcPr>
          <w:p w14:paraId="404D857B" w14:textId="77777777" w:rsidR="0062575A" w:rsidRPr="00ED77FA" w:rsidRDefault="0062575A" w:rsidP="00BB6CE3">
            <w:pPr>
              <w:widowControl/>
              <w:jc w:val="right"/>
              <w:rPr>
                <w:color w:val="000000"/>
              </w:rPr>
            </w:pPr>
            <w:r w:rsidRPr="00ED77FA">
              <w:rPr>
                <w:color w:val="000000"/>
              </w:rPr>
              <w:t>Oracle</w:t>
            </w:r>
          </w:p>
        </w:tc>
        <w:tc>
          <w:tcPr>
            <w:tcW w:w="2545" w:type="dxa"/>
            <w:tcBorders>
              <w:top w:val="nil"/>
              <w:left w:val="nil"/>
              <w:bottom w:val="nil"/>
              <w:right w:val="nil"/>
            </w:tcBorders>
            <w:shd w:val="clear" w:color="auto" w:fill="auto"/>
            <w:noWrap/>
            <w:vAlign w:val="bottom"/>
            <w:hideMark/>
          </w:tcPr>
          <w:p w14:paraId="7906A3A3"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EC089E5"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B76DC67"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9F21676"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7548BCE" w14:textId="77777777" w:rsidR="0062575A" w:rsidRPr="00DA5D94" w:rsidRDefault="0062575A" w:rsidP="00BB6CE3">
            <w:pPr>
              <w:widowControl/>
              <w:rPr>
                <w:color w:val="000000"/>
              </w:rPr>
            </w:pPr>
          </w:p>
        </w:tc>
      </w:tr>
      <w:tr w:rsidR="0062575A" w:rsidRPr="00DA5D94" w14:paraId="53DAB896" w14:textId="77777777" w:rsidTr="00BB6CE3">
        <w:trPr>
          <w:trHeight w:val="255"/>
        </w:trPr>
        <w:tc>
          <w:tcPr>
            <w:tcW w:w="236" w:type="dxa"/>
            <w:tcBorders>
              <w:top w:val="nil"/>
              <w:left w:val="nil"/>
              <w:bottom w:val="nil"/>
              <w:right w:val="nil"/>
            </w:tcBorders>
            <w:shd w:val="clear" w:color="auto" w:fill="auto"/>
            <w:noWrap/>
            <w:vAlign w:val="bottom"/>
            <w:hideMark/>
          </w:tcPr>
          <w:p w14:paraId="5365128D" w14:textId="77777777" w:rsidR="0062575A" w:rsidRPr="00DA5D94" w:rsidRDefault="0062575A" w:rsidP="00BB6CE3">
            <w:pPr>
              <w:widowControl/>
              <w:rPr>
                <w:color w:val="000000"/>
                <w:sz w:val="24"/>
              </w:rPr>
            </w:pP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592EC" w14:textId="77777777" w:rsidR="0062575A" w:rsidRPr="00ED77FA" w:rsidRDefault="0062575A" w:rsidP="00BB6CE3">
            <w:pPr>
              <w:widowControl/>
              <w:jc w:val="right"/>
              <w:rPr>
                <w:color w:val="000000"/>
              </w:rPr>
            </w:pPr>
            <w:r w:rsidRPr="00ED77FA">
              <w:rPr>
                <w:color w:val="000000"/>
              </w:rPr>
              <w:t xml:space="preserve">12.170 </w:t>
            </w:r>
          </w:p>
        </w:tc>
        <w:tc>
          <w:tcPr>
            <w:tcW w:w="2246" w:type="dxa"/>
            <w:tcBorders>
              <w:top w:val="single" w:sz="4" w:space="0" w:color="auto"/>
              <w:left w:val="nil"/>
              <w:bottom w:val="single" w:sz="4" w:space="0" w:color="auto"/>
              <w:right w:val="single" w:sz="4" w:space="0" w:color="auto"/>
            </w:tcBorders>
            <w:shd w:val="clear" w:color="auto" w:fill="auto"/>
            <w:noWrap/>
            <w:vAlign w:val="bottom"/>
            <w:hideMark/>
          </w:tcPr>
          <w:p w14:paraId="0A625090" w14:textId="77777777" w:rsidR="0062575A" w:rsidRPr="00ED77FA" w:rsidRDefault="0062575A" w:rsidP="00BB6CE3">
            <w:pPr>
              <w:widowControl/>
              <w:jc w:val="right"/>
              <w:rPr>
                <w:color w:val="000000"/>
              </w:rPr>
            </w:pPr>
            <w:r w:rsidRPr="00ED77FA">
              <w:rPr>
                <w:color w:val="000000"/>
              </w:rPr>
              <w:t xml:space="preserve">14.875 </w:t>
            </w:r>
          </w:p>
        </w:tc>
        <w:tc>
          <w:tcPr>
            <w:tcW w:w="2545" w:type="dxa"/>
            <w:tcBorders>
              <w:top w:val="nil"/>
              <w:left w:val="nil"/>
              <w:bottom w:val="nil"/>
              <w:right w:val="nil"/>
            </w:tcBorders>
            <w:shd w:val="clear" w:color="auto" w:fill="auto"/>
            <w:noWrap/>
            <w:vAlign w:val="bottom"/>
            <w:hideMark/>
          </w:tcPr>
          <w:p w14:paraId="78B95C35" w14:textId="77777777" w:rsidR="0062575A" w:rsidRPr="00ED77FA" w:rsidRDefault="0062575A" w:rsidP="00BB6CE3">
            <w:pPr>
              <w:widowControl/>
              <w:rPr>
                <w:color w:val="000000"/>
              </w:rPr>
            </w:pPr>
            <w:r w:rsidRPr="00ED77FA">
              <w:rPr>
                <w:color w:val="000000"/>
              </w:rPr>
              <w:t>mean</w:t>
            </w:r>
          </w:p>
        </w:tc>
        <w:tc>
          <w:tcPr>
            <w:tcW w:w="222" w:type="dxa"/>
            <w:tcBorders>
              <w:top w:val="nil"/>
              <w:left w:val="nil"/>
              <w:bottom w:val="nil"/>
              <w:right w:val="nil"/>
            </w:tcBorders>
            <w:shd w:val="clear" w:color="auto" w:fill="auto"/>
            <w:noWrap/>
            <w:vAlign w:val="bottom"/>
            <w:hideMark/>
          </w:tcPr>
          <w:p w14:paraId="7A134A6C"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11B0419"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14791E75"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5922D26" w14:textId="77777777" w:rsidR="0062575A" w:rsidRPr="00DA5D94" w:rsidRDefault="0062575A" w:rsidP="00BB6CE3">
            <w:pPr>
              <w:widowControl/>
              <w:rPr>
                <w:color w:val="000000"/>
              </w:rPr>
            </w:pPr>
          </w:p>
        </w:tc>
      </w:tr>
      <w:tr w:rsidR="0062575A" w:rsidRPr="00DA5D94" w14:paraId="46BF49B3" w14:textId="77777777" w:rsidTr="00BB6CE3">
        <w:trPr>
          <w:trHeight w:val="255"/>
        </w:trPr>
        <w:tc>
          <w:tcPr>
            <w:tcW w:w="236" w:type="dxa"/>
            <w:tcBorders>
              <w:top w:val="nil"/>
              <w:left w:val="nil"/>
              <w:bottom w:val="nil"/>
              <w:right w:val="nil"/>
            </w:tcBorders>
            <w:shd w:val="clear" w:color="auto" w:fill="auto"/>
            <w:noWrap/>
            <w:vAlign w:val="bottom"/>
            <w:hideMark/>
          </w:tcPr>
          <w:p w14:paraId="08E82BA9" w14:textId="77777777" w:rsidR="0062575A" w:rsidRPr="00DA5D94" w:rsidRDefault="0062575A" w:rsidP="00BB6CE3">
            <w:pPr>
              <w:widowControl/>
              <w:rPr>
                <w:color w:val="000000"/>
                <w:sz w:val="24"/>
              </w:rPr>
            </w:pPr>
          </w:p>
        </w:tc>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DDFABB7" w14:textId="77777777" w:rsidR="0062575A" w:rsidRPr="00ED77FA" w:rsidRDefault="0062575A" w:rsidP="00BB6CE3">
            <w:pPr>
              <w:widowControl/>
              <w:jc w:val="right"/>
              <w:rPr>
                <w:color w:val="000000"/>
              </w:rPr>
            </w:pPr>
            <w:r w:rsidRPr="00ED77FA">
              <w:rPr>
                <w:color w:val="000000"/>
              </w:rPr>
              <w:t xml:space="preserve">1.056 </w:t>
            </w:r>
          </w:p>
        </w:tc>
        <w:tc>
          <w:tcPr>
            <w:tcW w:w="2246" w:type="dxa"/>
            <w:tcBorders>
              <w:top w:val="nil"/>
              <w:left w:val="nil"/>
              <w:bottom w:val="single" w:sz="4" w:space="0" w:color="auto"/>
              <w:right w:val="single" w:sz="4" w:space="0" w:color="auto"/>
            </w:tcBorders>
            <w:shd w:val="clear" w:color="auto" w:fill="auto"/>
            <w:noWrap/>
            <w:vAlign w:val="bottom"/>
            <w:hideMark/>
          </w:tcPr>
          <w:p w14:paraId="18CB6399" w14:textId="77777777" w:rsidR="0062575A" w:rsidRPr="00ED77FA" w:rsidRDefault="0062575A" w:rsidP="00BB6CE3">
            <w:pPr>
              <w:widowControl/>
              <w:jc w:val="right"/>
              <w:rPr>
                <w:color w:val="000000"/>
              </w:rPr>
            </w:pPr>
            <w:r w:rsidRPr="00ED77FA">
              <w:rPr>
                <w:color w:val="000000"/>
              </w:rPr>
              <w:t xml:space="preserve">2.208 </w:t>
            </w:r>
          </w:p>
        </w:tc>
        <w:tc>
          <w:tcPr>
            <w:tcW w:w="2545" w:type="dxa"/>
            <w:tcBorders>
              <w:top w:val="nil"/>
              <w:left w:val="nil"/>
              <w:bottom w:val="nil"/>
              <w:right w:val="nil"/>
            </w:tcBorders>
            <w:shd w:val="clear" w:color="auto" w:fill="auto"/>
            <w:noWrap/>
            <w:vAlign w:val="bottom"/>
            <w:hideMark/>
          </w:tcPr>
          <w:p w14:paraId="4DB8AF6F" w14:textId="77777777" w:rsidR="0062575A" w:rsidRPr="00ED77FA" w:rsidRDefault="0062575A" w:rsidP="00BB6CE3">
            <w:pPr>
              <w:widowControl/>
              <w:rPr>
                <w:color w:val="000000"/>
              </w:rPr>
            </w:pPr>
            <w:r w:rsidRPr="00ED77FA">
              <w:rPr>
                <w:color w:val="000000"/>
              </w:rPr>
              <w:t>std. dev.</w:t>
            </w:r>
          </w:p>
        </w:tc>
        <w:tc>
          <w:tcPr>
            <w:tcW w:w="222" w:type="dxa"/>
            <w:tcBorders>
              <w:top w:val="nil"/>
              <w:left w:val="nil"/>
              <w:bottom w:val="nil"/>
              <w:right w:val="nil"/>
            </w:tcBorders>
            <w:shd w:val="clear" w:color="auto" w:fill="auto"/>
            <w:noWrap/>
            <w:vAlign w:val="bottom"/>
            <w:hideMark/>
          </w:tcPr>
          <w:p w14:paraId="412F20C6"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809118A"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1EF2AB29"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E9CF712" w14:textId="77777777" w:rsidR="0062575A" w:rsidRPr="00DA5D94" w:rsidRDefault="0062575A" w:rsidP="00BB6CE3">
            <w:pPr>
              <w:widowControl/>
              <w:rPr>
                <w:color w:val="000000"/>
              </w:rPr>
            </w:pPr>
          </w:p>
        </w:tc>
      </w:tr>
      <w:tr w:rsidR="0062575A" w:rsidRPr="00DA5D94" w14:paraId="63B03883" w14:textId="77777777" w:rsidTr="00BB6CE3">
        <w:trPr>
          <w:trHeight w:val="255"/>
        </w:trPr>
        <w:tc>
          <w:tcPr>
            <w:tcW w:w="236" w:type="dxa"/>
            <w:tcBorders>
              <w:top w:val="nil"/>
              <w:left w:val="nil"/>
              <w:bottom w:val="nil"/>
              <w:right w:val="nil"/>
            </w:tcBorders>
            <w:shd w:val="clear" w:color="auto" w:fill="auto"/>
            <w:noWrap/>
            <w:vAlign w:val="bottom"/>
            <w:hideMark/>
          </w:tcPr>
          <w:p w14:paraId="337B41E7" w14:textId="77777777" w:rsidR="0062575A" w:rsidRPr="00DA5D94" w:rsidRDefault="0062575A" w:rsidP="00BB6CE3">
            <w:pPr>
              <w:widowControl/>
              <w:rPr>
                <w:color w:val="000000"/>
                <w:sz w:val="24"/>
              </w:rPr>
            </w:pPr>
          </w:p>
        </w:tc>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A9C07A6" w14:textId="77777777" w:rsidR="0062575A" w:rsidRPr="00ED77FA" w:rsidRDefault="0062575A" w:rsidP="00BB6CE3">
            <w:pPr>
              <w:widowControl/>
              <w:jc w:val="right"/>
              <w:rPr>
                <w:color w:val="000000"/>
              </w:rPr>
            </w:pPr>
            <w:r w:rsidRPr="00ED77FA">
              <w:rPr>
                <w:color w:val="000000"/>
              </w:rPr>
              <w:t>10</w:t>
            </w:r>
          </w:p>
        </w:tc>
        <w:tc>
          <w:tcPr>
            <w:tcW w:w="2246" w:type="dxa"/>
            <w:tcBorders>
              <w:top w:val="nil"/>
              <w:left w:val="nil"/>
              <w:bottom w:val="single" w:sz="4" w:space="0" w:color="auto"/>
              <w:right w:val="single" w:sz="4" w:space="0" w:color="auto"/>
            </w:tcBorders>
            <w:shd w:val="clear" w:color="auto" w:fill="auto"/>
            <w:noWrap/>
            <w:vAlign w:val="bottom"/>
            <w:hideMark/>
          </w:tcPr>
          <w:p w14:paraId="6EDE1EC7" w14:textId="77777777" w:rsidR="0062575A" w:rsidRPr="00ED77FA" w:rsidRDefault="0062575A" w:rsidP="00BB6CE3">
            <w:pPr>
              <w:widowControl/>
              <w:jc w:val="right"/>
              <w:rPr>
                <w:color w:val="000000"/>
              </w:rPr>
            </w:pPr>
            <w:r w:rsidRPr="00ED77FA">
              <w:rPr>
                <w:color w:val="000000"/>
              </w:rPr>
              <w:t>12</w:t>
            </w:r>
          </w:p>
        </w:tc>
        <w:tc>
          <w:tcPr>
            <w:tcW w:w="2545" w:type="dxa"/>
            <w:tcBorders>
              <w:top w:val="nil"/>
              <w:left w:val="nil"/>
              <w:bottom w:val="nil"/>
              <w:right w:val="nil"/>
            </w:tcBorders>
            <w:shd w:val="clear" w:color="auto" w:fill="auto"/>
            <w:noWrap/>
            <w:vAlign w:val="bottom"/>
            <w:hideMark/>
          </w:tcPr>
          <w:p w14:paraId="5A4FB054" w14:textId="77777777" w:rsidR="0062575A" w:rsidRPr="00ED77FA" w:rsidRDefault="0062575A" w:rsidP="00BB6CE3">
            <w:pPr>
              <w:widowControl/>
              <w:rPr>
                <w:color w:val="000000"/>
              </w:rPr>
            </w:pPr>
            <w:r w:rsidRPr="00ED77FA">
              <w:rPr>
                <w:color w:val="000000"/>
              </w:rPr>
              <w:t>n</w:t>
            </w:r>
          </w:p>
        </w:tc>
        <w:tc>
          <w:tcPr>
            <w:tcW w:w="222" w:type="dxa"/>
            <w:tcBorders>
              <w:top w:val="nil"/>
              <w:left w:val="nil"/>
              <w:bottom w:val="nil"/>
              <w:right w:val="nil"/>
            </w:tcBorders>
            <w:shd w:val="clear" w:color="auto" w:fill="auto"/>
            <w:noWrap/>
            <w:vAlign w:val="bottom"/>
            <w:hideMark/>
          </w:tcPr>
          <w:p w14:paraId="3E2C600E"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76DD53F"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B9ABBC2"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A21F491" w14:textId="77777777" w:rsidR="0062575A" w:rsidRPr="00DA5D94" w:rsidRDefault="0062575A" w:rsidP="00BB6CE3">
            <w:pPr>
              <w:widowControl/>
              <w:rPr>
                <w:color w:val="000000"/>
              </w:rPr>
            </w:pPr>
          </w:p>
        </w:tc>
      </w:tr>
      <w:tr w:rsidR="0062575A" w:rsidRPr="00DA5D94" w14:paraId="6325BA14" w14:textId="77777777" w:rsidTr="00BB6CE3">
        <w:trPr>
          <w:trHeight w:val="255"/>
        </w:trPr>
        <w:tc>
          <w:tcPr>
            <w:tcW w:w="236" w:type="dxa"/>
            <w:tcBorders>
              <w:top w:val="nil"/>
              <w:left w:val="nil"/>
              <w:bottom w:val="nil"/>
              <w:right w:val="nil"/>
            </w:tcBorders>
            <w:shd w:val="clear" w:color="auto" w:fill="auto"/>
            <w:noWrap/>
            <w:vAlign w:val="bottom"/>
            <w:hideMark/>
          </w:tcPr>
          <w:p w14:paraId="7A74F19F"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73666083"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39917641" w14:textId="77777777" w:rsidR="0062575A" w:rsidRPr="00ED77FA" w:rsidRDefault="0062575A" w:rsidP="00BB6CE3">
            <w:pPr>
              <w:widowControl/>
              <w:rPr>
                <w:color w:val="000000"/>
              </w:rPr>
            </w:pPr>
          </w:p>
        </w:tc>
        <w:tc>
          <w:tcPr>
            <w:tcW w:w="2545" w:type="dxa"/>
            <w:tcBorders>
              <w:top w:val="nil"/>
              <w:left w:val="nil"/>
              <w:bottom w:val="nil"/>
              <w:right w:val="nil"/>
            </w:tcBorders>
            <w:shd w:val="clear" w:color="auto" w:fill="auto"/>
            <w:noWrap/>
            <w:vAlign w:val="bottom"/>
            <w:hideMark/>
          </w:tcPr>
          <w:p w14:paraId="1C726E69"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D0280F7"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141A873C"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8C2B3E1"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07BA996" w14:textId="77777777" w:rsidR="0062575A" w:rsidRPr="00DA5D94" w:rsidRDefault="0062575A" w:rsidP="00BB6CE3">
            <w:pPr>
              <w:widowControl/>
              <w:rPr>
                <w:color w:val="000000"/>
              </w:rPr>
            </w:pPr>
          </w:p>
        </w:tc>
      </w:tr>
      <w:tr w:rsidR="0062575A" w:rsidRPr="00DA5D94" w14:paraId="479147EF" w14:textId="77777777" w:rsidTr="00BB6CE3">
        <w:trPr>
          <w:trHeight w:val="255"/>
        </w:trPr>
        <w:tc>
          <w:tcPr>
            <w:tcW w:w="236" w:type="dxa"/>
            <w:tcBorders>
              <w:top w:val="nil"/>
              <w:left w:val="nil"/>
              <w:bottom w:val="nil"/>
              <w:right w:val="nil"/>
            </w:tcBorders>
            <w:shd w:val="clear" w:color="auto" w:fill="auto"/>
            <w:noWrap/>
            <w:vAlign w:val="bottom"/>
            <w:hideMark/>
          </w:tcPr>
          <w:p w14:paraId="39608242"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4671F485"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1CBE644A" w14:textId="77777777" w:rsidR="0062575A" w:rsidRPr="00ED77FA" w:rsidRDefault="0062575A" w:rsidP="00BB6CE3">
            <w:pPr>
              <w:widowControl/>
              <w:jc w:val="right"/>
              <w:rPr>
                <w:color w:val="000000"/>
              </w:rPr>
            </w:pPr>
            <w:r w:rsidRPr="00ED77FA">
              <w:rPr>
                <w:color w:val="000000"/>
              </w:rPr>
              <w:t>16</w:t>
            </w:r>
          </w:p>
        </w:tc>
        <w:tc>
          <w:tcPr>
            <w:tcW w:w="2545" w:type="dxa"/>
            <w:tcBorders>
              <w:top w:val="nil"/>
              <w:left w:val="nil"/>
              <w:bottom w:val="nil"/>
              <w:right w:val="nil"/>
            </w:tcBorders>
            <w:shd w:val="clear" w:color="auto" w:fill="auto"/>
            <w:noWrap/>
            <w:vAlign w:val="bottom"/>
            <w:hideMark/>
          </w:tcPr>
          <w:p w14:paraId="4F1A39C8" w14:textId="77777777" w:rsidR="0062575A" w:rsidRPr="00ED77FA" w:rsidRDefault="0062575A" w:rsidP="00BB6CE3">
            <w:pPr>
              <w:widowControl/>
              <w:rPr>
                <w:color w:val="000000"/>
              </w:rPr>
            </w:pPr>
            <w:proofErr w:type="spellStart"/>
            <w:r w:rsidRPr="00ED77FA">
              <w:rPr>
                <w:color w:val="000000"/>
              </w:rPr>
              <w:t>df</w:t>
            </w:r>
            <w:proofErr w:type="spellEnd"/>
          </w:p>
        </w:tc>
        <w:tc>
          <w:tcPr>
            <w:tcW w:w="222" w:type="dxa"/>
            <w:tcBorders>
              <w:top w:val="nil"/>
              <w:left w:val="nil"/>
              <w:bottom w:val="nil"/>
              <w:right w:val="nil"/>
            </w:tcBorders>
            <w:shd w:val="clear" w:color="auto" w:fill="auto"/>
            <w:noWrap/>
            <w:vAlign w:val="bottom"/>
            <w:hideMark/>
          </w:tcPr>
          <w:p w14:paraId="3C2791C3"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50FB317"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6565D9C"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A5204DC" w14:textId="77777777" w:rsidR="0062575A" w:rsidRPr="00DA5D94" w:rsidRDefault="0062575A" w:rsidP="00BB6CE3">
            <w:pPr>
              <w:widowControl/>
              <w:rPr>
                <w:color w:val="000000"/>
              </w:rPr>
            </w:pPr>
          </w:p>
        </w:tc>
      </w:tr>
      <w:tr w:rsidR="0062575A" w:rsidRPr="00DA5D94" w14:paraId="2AA8AA53" w14:textId="77777777" w:rsidTr="00BB6CE3">
        <w:trPr>
          <w:trHeight w:val="255"/>
        </w:trPr>
        <w:tc>
          <w:tcPr>
            <w:tcW w:w="236" w:type="dxa"/>
            <w:tcBorders>
              <w:top w:val="nil"/>
              <w:left w:val="nil"/>
              <w:bottom w:val="nil"/>
              <w:right w:val="nil"/>
            </w:tcBorders>
            <w:shd w:val="clear" w:color="auto" w:fill="auto"/>
            <w:noWrap/>
            <w:vAlign w:val="bottom"/>
            <w:hideMark/>
          </w:tcPr>
          <w:p w14:paraId="2B8177C3"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20DC48D0"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3DE2064A" w14:textId="77777777" w:rsidR="0062575A" w:rsidRPr="00ED77FA" w:rsidRDefault="0062575A" w:rsidP="00BB6CE3">
            <w:pPr>
              <w:widowControl/>
              <w:jc w:val="right"/>
              <w:rPr>
                <w:color w:val="000000"/>
              </w:rPr>
            </w:pPr>
            <w:r w:rsidRPr="00ED77FA">
              <w:rPr>
                <w:color w:val="000000"/>
              </w:rPr>
              <w:t xml:space="preserve">-2.7050 </w:t>
            </w:r>
          </w:p>
        </w:tc>
        <w:tc>
          <w:tcPr>
            <w:tcW w:w="2989" w:type="dxa"/>
            <w:gridSpan w:val="3"/>
            <w:tcBorders>
              <w:top w:val="nil"/>
              <w:left w:val="nil"/>
              <w:bottom w:val="nil"/>
              <w:right w:val="nil"/>
            </w:tcBorders>
            <w:shd w:val="clear" w:color="auto" w:fill="auto"/>
            <w:noWrap/>
            <w:vAlign w:val="bottom"/>
            <w:hideMark/>
          </w:tcPr>
          <w:p w14:paraId="23181D9A" w14:textId="77777777" w:rsidR="0062575A" w:rsidRPr="00ED77FA" w:rsidRDefault="0062575A" w:rsidP="00BB6CE3">
            <w:pPr>
              <w:widowControl/>
              <w:rPr>
                <w:color w:val="000000"/>
              </w:rPr>
            </w:pPr>
            <w:r w:rsidRPr="00ED77FA">
              <w:rPr>
                <w:color w:val="000000"/>
              </w:rPr>
              <w:t>difference (Prada - Oracle)</w:t>
            </w:r>
          </w:p>
        </w:tc>
        <w:tc>
          <w:tcPr>
            <w:tcW w:w="222" w:type="dxa"/>
            <w:tcBorders>
              <w:top w:val="nil"/>
              <w:left w:val="nil"/>
              <w:bottom w:val="nil"/>
              <w:right w:val="nil"/>
            </w:tcBorders>
            <w:shd w:val="clear" w:color="auto" w:fill="auto"/>
            <w:noWrap/>
            <w:vAlign w:val="bottom"/>
            <w:hideMark/>
          </w:tcPr>
          <w:p w14:paraId="6F3452D1"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55A0CC5" w14:textId="77777777" w:rsidR="0062575A" w:rsidRPr="00DA5D94" w:rsidRDefault="0062575A" w:rsidP="00BB6CE3">
            <w:pPr>
              <w:widowControl/>
              <w:rPr>
                <w:color w:val="000000"/>
              </w:rPr>
            </w:pPr>
          </w:p>
        </w:tc>
      </w:tr>
      <w:tr w:rsidR="0062575A" w:rsidRPr="00DA5D94" w14:paraId="6DA6A278" w14:textId="77777777" w:rsidTr="00BB6CE3">
        <w:trPr>
          <w:trHeight w:val="255"/>
        </w:trPr>
        <w:tc>
          <w:tcPr>
            <w:tcW w:w="236" w:type="dxa"/>
            <w:tcBorders>
              <w:top w:val="nil"/>
              <w:left w:val="nil"/>
              <w:bottom w:val="nil"/>
              <w:right w:val="nil"/>
            </w:tcBorders>
            <w:shd w:val="clear" w:color="auto" w:fill="auto"/>
            <w:noWrap/>
            <w:vAlign w:val="bottom"/>
            <w:hideMark/>
          </w:tcPr>
          <w:p w14:paraId="239AF3F1"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0A8D2A76"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64A2B666" w14:textId="77777777" w:rsidR="0062575A" w:rsidRPr="00ED77FA" w:rsidRDefault="0062575A" w:rsidP="00BB6CE3">
            <w:pPr>
              <w:widowControl/>
              <w:jc w:val="right"/>
              <w:rPr>
                <w:color w:val="000000"/>
              </w:rPr>
            </w:pPr>
            <w:r w:rsidRPr="00ED77FA">
              <w:rPr>
                <w:color w:val="000000"/>
              </w:rPr>
              <w:t xml:space="preserve">0.7196 </w:t>
            </w:r>
          </w:p>
        </w:tc>
        <w:tc>
          <w:tcPr>
            <w:tcW w:w="2989" w:type="dxa"/>
            <w:gridSpan w:val="3"/>
            <w:tcBorders>
              <w:top w:val="nil"/>
              <w:left w:val="nil"/>
              <w:bottom w:val="nil"/>
              <w:right w:val="nil"/>
            </w:tcBorders>
            <w:shd w:val="clear" w:color="auto" w:fill="auto"/>
            <w:noWrap/>
            <w:vAlign w:val="bottom"/>
            <w:hideMark/>
          </w:tcPr>
          <w:p w14:paraId="513C5679" w14:textId="77777777" w:rsidR="0062575A" w:rsidRPr="00ED77FA" w:rsidRDefault="0062575A" w:rsidP="00BB6CE3">
            <w:pPr>
              <w:widowControl/>
              <w:rPr>
                <w:color w:val="000000"/>
              </w:rPr>
            </w:pPr>
            <w:r w:rsidRPr="00ED77FA">
              <w:rPr>
                <w:color w:val="000000"/>
              </w:rPr>
              <w:t>standard error of difference</w:t>
            </w:r>
          </w:p>
        </w:tc>
        <w:tc>
          <w:tcPr>
            <w:tcW w:w="222" w:type="dxa"/>
            <w:tcBorders>
              <w:top w:val="nil"/>
              <w:left w:val="nil"/>
              <w:bottom w:val="nil"/>
              <w:right w:val="nil"/>
            </w:tcBorders>
            <w:shd w:val="clear" w:color="auto" w:fill="auto"/>
            <w:noWrap/>
            <w:vAlign w:val="bottom"/>
            <w:hideMark/>
          </w:tcPr>
          <w:p w14:paraId="12CE3D9F"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D1EB230" w14:textId="77777777" w:rsidR="0062575A" w:rsidRPr="00DA5D94" w:rsidRDefault="0062575A" w:rsidP="00BB6CE3">
            <w:pPr>
              <w:widowControl/>
              <w:rPr>
                <w:color w:val="000000"/>
              </w:rPr>
            </w:pPr>
          </w:p>
        </w:tc>
      </w:tr>
      <w:tr w:rsidR="0062575A" w:rsidRPr="00DA5D94" w14:paraId="7D15AC6F" w14:textId="77777777" w:rsidTr="00BB6CE3">
        <w:trPr>
          <w:trHeight w:val="255"/>
        </w:trPr>
        <w:tc>
          <w:tcPr>
            <w:tcW w:w="236" w:type="dxa"/>
            <w:tcBorders>
              <w:top w:val="nil"/>
              <w:left w:val="nil"/>
              <w:bottom w:val="nil"/>
              <w:right w:val="nil"/>
            </w:tcBorders>
            <w:shd w:val="clear" w:color="auto" w:fill="auto"/>
            <w:noWrap/>
            <w:vAlign w:val="bottom"/>
            <w:hideMark/>
          </w:tcPr>
          <w:p w14:paraId="2CB3B6ED"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057D7A24"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39C37AF7" w14:textId="77777777" w:rsidR="0062575A" w:rsidRPr="00ED77FA" w:rsidRDefault="0062575A" w:rsidP="00BB6CE3">
            <w:pPr>
              <w:widowControl/>
              <w:jc w:val="right"/>
              <w:rPr>
                <w:color w:val="000000"/>
              </w:rPr>
            </w:pPr>
            <w:r w:rsidRPr="00ED77FA">
              <w:rPr>
                <w:color w:val="000000"/>
              </w:rPr>
              <w:t>0</w:t>
            </w:r>
          </w:p>
        </w:tc>
        <w:tc>
          <w:tcPr>
            <w:tcW w:w="2989" w:type="dxa"/>
            <w:gridSpan w:val="3"/>
            <w:tcBorders>
              <w:top w:val="nil"/>
              <w:left w:val="nil"/>
              <w:bottom w:val="nil"/>
              <w:right w:val="nil"/>
            </w:tcBorders>
            <w:shd w:val="clear" w:color="auto" w:fill="auto"/>
            <w:noWrap/>
            <w:vAlign w:val="bottom"/>
            <w:hideMark/>
          </w:tcPr>
          <w:p w14:paraId="1B511EF0" w14:textId="77777777" w:rsidR="0062575A" w:rsidRPr="00ED77FA" w:rsidRDefault="0062575A" w:rsidP="00BB6CE3">
            <w:pPr>
              <w:widowControl/>
              <w:rPr>
                <w:color w:val="000000"/>
              </w:rPr>
            </w:pPr>
            <w:r w:rsidRPr="00ED77FA">
              <w:rPr>
                <w:color w:val="000000"/>
              </w:rPr>
              <w:t>hypothesized difference</w:t>
            </w:r>
          </w:p>
        </w:tc>
        <w:tc>
          <w:tcPr>
            <w:tcW w:w="222" w:type="dxa"/>
            <w:tcBorders>
              <w:top w:val="nil"/>
              <w:left w:val="nil"/>
              <w:bottom w:val="nil"/>
              <w:right w:val="nil"/>
            </w:tcBorders>
            <w:shd w:val="clear" w:color="auto" w:fill="auto"/>
            <w:noWrap/>
            <w:vAlign w:val="bottom"/>
            <w:hideMark/>
          </w:tcPr>
          <w:p w14:paraId="121CA26D"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F8FDCC7" w14:textId="77777777" w:rsidR="0062575A" w:rsidRPr="00DA5D94" w:rsidRDefault="0062575A" w:rsidP="00BB6CE3">
            <w:pPr>
              <w:widowControl/>
              <w:rPr>
                <w:color w:val="000000"/>
              </w:rPr>
            </w:pPr>
          </w:p>
        </w:tc>
      </w:tr>
      <w:tr w:rsidR="0062575A" w:rsidRPr="00DA5D94" w14:paraId="410E71F2" w14:textId="77777777" w:rsidTr="00BB6CE3">
        <w:trPr>
          <w:trHeight w:val="255"/>
        </w:trPr>
        <w:tc>
          <w:tcPr>
            <w:tcW w:w="236" w:type="dxa"/>
            <w:tcBorders>
              <w:top w:val="nil"/>
              <w:left w:val="nil"/>
              <w:bottom w:val="nil"/>
              <w:right w:val="nil"/>
            </w:tcBorders>
            <w:shd w:val="clear" w:color="auto" w:fill="auto"/>
            <w:noWrap/>
            <w:vAlign w:val="bottom"/>
            <w:hideMark/>
          </w:tcPr>
          <w:p w14:paraId="43851F20"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6507F1C1"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7CD25EDD" w14:textId="77777777" w:rsidR="0062575A" w:rsidRPr="00ED77FA" w:rsidRDefault="0062575A" w:rsidP="00BB6CE3">
            <w:pPr>
              <w:widowControl/>
              <w:rPr>
                <w:color w:val="000000"/>
              </w:rPr>
            </w:pPr>
          </w:p>
        </w:tc>
        <w:tc>
          <w:tcPr>
            <w:tcW w:w="2545" w:type="dxa"/>
            <w:tcBorders>
              <w:top w:val="nil"/>
              <w:left w:val="nil"/>
              <w:bottom w:val="nil"/>
              <w:right w:val="nil"/>
            </w:tcBorders>
            <w:shd w:val="clear" w:color="auto" w:fill="auto"/>
            <w:noWrap/>
            <w:vAlign w:val="bottom"/>
            <w:hideMark/>
          </w:tcPr>
          <w:p w14:paraId="2D8E37C0"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3FD9724"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29C2A79"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C166176"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1A5CF4C" w14:textId="77777777" w:rsidR="0062575A" w:rsidRPr="00DA5D94" w:rsidRDefault="0062575A" w:rsidP="00BB6CE3">
            <w:pPr>
              <w:widowControl/>
              <w:rPr>
                <w:color w:val="000000"/>
              </w:rPr>
            </w:pPr>
          </w:p>
        </w:tc>
      </w:tr>
      <w:tr w:rsidR="0062575A" w:rsidRPr="00DA5D94" w14:paraId="0695C81A" w14:textId="77777777" w:rsidTr="00BB6CE3">
        <w:trPr>
          <w:trHeight w:val="255"/>
        </w:trPr>
        <w:tc>
          <w:tcPr>
            <w:tcW w:w="236" w:type="dxa"/>
            <w:tcBorders>
              <w:top w:val="nil"/>
              <w:left w:val="nil"/>
              <w:bottom w:val="nil"/>
              <w:right w:val="nil"/>
            </w:tcBorders>
            <w:shd w:val="clear" w:color="auto" w:fill="auto"/>
            <w:noWrap/>
            <w:vAlign w:val="bottom"/>
            <w:hideMark/>
          </w:tcPr>
          <w:p w14:paraId="62363ADC"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557D03FB" w14:textId="77777777" w:rsidR="0062575A" w:rsidRPr="00ED77FA" w:rsidRDefault="0062575A" w:rsidP="00BB6CE3">
            <w:pPr>
              <w:widowControl/>
              <w:rPr>
                <w:color w:val="000000"/>
              </w:rPr>
            </w:pPr>
          </w:p>
        </w:tc>
        <w:tc>
          <w:tcPr>
            <w:tcW w:w="2246" w:type="dxa"/>
            <w:tcBorders>
              <w:top w:val="nil"/>
              <w:left w:val="nil"/>
              <w:right w:val="nil"/>
            </w:tcBorders>
            <w:shd w:val="clear" w:color="auto" w:fill="auto"/>
            <w:noWrap/>
            <w:vAlign w:val="bottom"/>
            <w:hideMark/>
          </w:tcPr>
          <w:p w14:paraId="380E89E7" w14:textId="77777777" w:rsidR="0062575A" w:rsidRPr="00ED77FA" w:rsidRDefault="0062575A" w:rsidP="00BB6CE3">
            <w:pPr>
              <w:widowControl/>
              <w:jc w:val="right"/>
              <w:rPr>
                <w:color w:val="000000"/>
              </w:rPr>
            </w:pPr>
            <w:r w:rsidRPr="00ED77FA">
              <w:rPr>
                <w:color w:val="000000"/>
              </w:rPr>
              <w:t>-3.76</w:t>
            </w:r>
          </w:p>
        </w:tc>
        <w:tc>
          <w:tcPr>
            <w:tcW w:w="2545" w:type="dxa"/>
            <w:tcBorders>
              <w:top w:val="nil"/>
              <w:left w:val="nil"/>
              <w:bottom w:val="nil"/>
              <w:right w:val="nil"/>
            </w:tcBorders>
            <w:shd w:val="clear" w:color="auto" w:fill="auto"/>
            <w:noWrap/>
            <w:vAlign w:val="bottom"/>
            <w:hideMark/>
          </w:tcPr>
          <w:p w14:paraId="20CD34F7" w14:textId="77777777" w:rsidR="0062575A" w:rsidRPr="00ED77FA" w:rsidRDefault="0062575A" w:rsidP="00BB6CE3">
            <w:pPr>
              <w:widowControl/>
              <w:rPr>
                <w:i/>
                <w:color w:val="000000"/>
              </w:rPr>
            </w:pPr>
            <w:r w:rsidRPr="00ED77FA">
              <w:rPr>
                <w:color w:val="000000"/>
              </w:rPr>
              <w:t xml:space="preserve"> </w:t>
            </w:r>
            <w:r w:rsidRPr="00ED77FA">
              <w:rPr>
                <w:i/>
                <w:color w:val="000000"/>
              </w:rPr>
              <w:t>t</w:t>
            </w:r>
          </w:p>
        </w:tc>
        <w:tc>
          <w:tcPr>
            <w:tcW w:w="222" w:type="dxa"/>
            <w:tcBorders>
              <w:top w:val="nil"/>
              <w:left w:val="nil"/>
              <w:bottom w:val="nil"/>
              <w:right w:val="nil"/>
            </w:tcBorders>
            <w:shd w:val="clear" w:color="auto" w:fill="auto"/>
            <w:noWrap/>
            <w:vAlign w:val="bottom"/>
            <w:hideMark/>
          </w:tcPr>
          <w:p w14:paraId="7B75BD98"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EF77690"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268C6661"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34058A6" w14:textId="77777777" w:rsidR="0062575A" w:rsidRPr="00DA5D94" w:rsidRDefault="0062575A" w:rsidP="00BB6CE3">
            <w:pPr>
              <w:widowControl/>
              <w:rPr>
                <w:color w:val="000000"/>
              </w:rPr>
            </w:pPr>
          </w:p>
        </w:tc>
      </w:tr>
      <w:tr w:rsidR="0062575A" w:rsidRPr="00DA5D94" w14:paraId="2CAF0876" w14:textId="77777777" w:rsidTr="00BB6CE3">
        <w:trPr>
          <w:trHeight w:val="255"/>
        </w:trPr>
        <w:tc>
          <w:tcPr>
            <w:tcW w:w="236" w:type="dxa"/>
            <w:tcBorders>
              <w:top w:val="nil"/>
              <w:left w:val="nil"/>
              <w:bottom w:val="nil"/>
              <w:right w:val="nil"/>
            </w:tcBorders>
            <w:shd w:val="clear" w:color="auto" w:fill="auto"/>
            <w:noWrap/>
            <w:vAlign w:val="bottom"/>
            <w:hideMark/>
          </w:tcPr>
          <w:p w14:paraId="3B2A4139"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5F14EEE3" w14:textId="77777777" w:rsidR="0062575A" w:rsidRPr="00ED77FA" w:rsidRDefault="0062575A" w:rsidP="00BB6CE3">
            <w:pPr>
              <w:widowControl/>
              <w:rPr>
                <w:color w:val="000000"/>
              </w:rPr>
            </w:pPr>
          </w:p>
        </w:tc>
        <w:tc>
          <w:tcPr>
            <w:tcW w:w="2246" w:type="dxa"/>
            <w:tcBorders>
              <w:top w:val="nil"/>
              <w:left w:val="nil"/>
              <w:bottom w:val="nil"/>
              <w:right w:val="nil"/>
            </w:tcBorders>
            <w:shd w:val="clear" w:color="000000" w:fill="FFFFFF"/>
            <w:noWrap/>
            <w:vAlign w:val="bottom"/>
            <w:hideMark/>
          </w:tcPr>
          <w:p w14:paraId="411D69BC" w14:textId="77777777" w:rsidR="0062575A" w:rsidRPr="00ED77FA" w:rsidRDefault="0062575A" w:rsidP="00BB6CE3">
            <w:pPr>
              <w:widowControl/>
              <w:jc w:val="right"/>
              <w:rPr>
                <w:color w:val="000000"/>
              </w:rPr>
            </w:pPr>
            <w:r w:rsidRPr="00ED77FA">
              <w:rPr>
                <w:color w:val="000000"/>
              </w:rPr>
              <w:t>.0017</w:t>
            </w:r>
          </w:p>
        </w:tc>
        <w:tc>
          <w:tcPr>
            <w:tcW w:w="2767" w:type="dxa"/>
            <w:gridSpan w:val="2"/>
            <w:tcBorders>
              <w:top w:val="nil"/>
              <w:left w:val="nil"/>
              <w:bottom w:val="nil"/>
              <w:right w:val="nil"/>
            </w:tcBorders>
            <w:shd w:val="clear" w:color="auto" w:fill="auto"/>
            <w:noWrap/>
            <w:vAlign w:val="bottom"/>
            <w:hideMark/>
          </w:tcPr>
          <w:p w14:paraId="206E2106" w14:textId="77777777" w:rsidR="0062575A" w:rsidRPr="00ED77FA" w:rsidRDefault="0062575A" w:rsidP="00BB6CE3">
            <w:pPr>
              <w:widowControl/>
              <w:rPr>
                <w:color w:val="000000"/>
              </w:rPr>
            </w:pPr>
            <w:r w:rsidRPr="00ED77FA">
              <w:rPr>
                <w:color w:val="000000"/>
              </w:rPr>
              <w:t xml:space="preserve"> </w:t>
            </w:r>
            <w:r w:rsidRPr="00ED77FA">
              <w:rPr>
                <w:i/>
                <w:color w:val="000000"/>
              </w:rPr>
              <w:t>p</w:t>
            </w:r>
            <w:r w:rsidRPr="00ED77FA">
              <w:rPr>
                <w:color w:val="000000"/>
              </w:rPr>
              <w:t>-value (two-tailed)</w:t>
            </w:r>
          </w:p>
        </w:tc>
        <w:tc>
          <w:tcPr>
            <w:tcW w:w="222" w:type="dxa"/>
            <w:tcBorders>
              <w:top w:val="nil"/>
              <w:left w:val="nil"/>
              <w:bottom w:val="nil"/>
              <w:right w:val="nil"/>
            </w:tcBorders>
            <w:shd w:val="clear" w:color="auto" w:fill="auto"/>
            <w:noWrap/>
            <w:vAlign w:val="bottom"/>
            <w:hideMark/>
          </w:tcPr>
          <w:p w14:paraId="3BF5A0D9"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9286B1D"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EA21FE8" w14:textId="77777777" w:rsidR="0062575A" w:rsidRPr="00DA5D94" w:rsidRDefault="0062575A" w:rsidP="00BB6CE3">
            <w:pPr>
              <w:widowControl/>
              <w:rPr>
                <w:color w:val="000000"/>
              </w:rPr>
            </w:pPr>
          </w:p>
        </w:tc>
      </w:tr>
      <w:tr w:rsidR="0062575A" w:rsidRPr="00DA5D94" w14:paraId="4983FE67" w14:textId="77777777" w:rsidTr="00BB6CE3">
        <w:trPr>
          <w:trHeight w:val="255"/>
        </w:trPr>
        <w:tc>
          <w:tcPr>
            <w:tcW w:w="236" w:type="dxa"/>
            <w:tcBorders>
              <w:top w:val="nil"/>
              <w:left w:val="nil"/>
              <w:bottom w:val="nil"/>
              <w:right w:val="nil"/>
            </w:tcBorders>
            <w:shd w:val="clear" w:color="auto" w:fill="auto"/>
            <w:noWrap/>
            <w:vAlign w:val="bottom"/>
            <w:hideMark/>
          </w:tcPr>
          <w:p w14:paraId="51E45009"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3EDF59D0"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198553A9" w14:textId="77777777" w:rsidR="0062575A" w:rsidRPr="00ED77FA" w:rsidRDefault="0062575A" w:rsidP="00BB6CE3">
            <w:pPr>
              <w:widowControl/>
              <w:rPr>
                <w:color w:val="000000"/>
              </w:rPr>
            </w:pPr>
          </w:p>
        </w:tc>
        <w:tc>
          <w:tcPr>
            <w:tcW w:w="2545" w:type="dxa"/>
            <w:tcBorders>
              <w:top w:val="nil"/>
              <w:left w:val="nil"/>
              <w:bottom w:val="nil"/>
              <w:right w:val="nil"/>
            </w:tcBorders>
            <w:shd w:val="clear" w:color="auto" w:fill="auto"/>
            <w:noWrap/>
            <w:vAlign w:val="bottom"/>
            <w:hideMark/>
          </w:tcPr>
          <w:p w14:paraId="2AE73EBB"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45E5897" w14:textId="77777777" w:rsidR="0062575A" w:rsidRPr="00ED77FA"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279455D"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166D693"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1142C4C9" w14:textId="77777777" w:rsidR="0062575A" w:rsidRPr="00DA5D94" w:rsidRDefault="0062575A" w:rsidP="00BB6CE3">
            <w:pPr>
              <w:widowControl/>
              <w:rPr>
                <w:color w:val="000000"/>
              </w:rPr>
            </w:pPr>
          </w:p>
        </w:tc>
      </w:tr>
      <w:tr w:rsidR="0062575A" w:rsidRPr="00DA5D94" w14:paraId="0BAEB2F3" w14:textId="77777777" w:rsidTr="00BB6CE3">
        <w:trPr>
          <w:trHeight w:val="255"/>
        </w:trPr>
        <w:tc>
          <w:tcPr>
            <w:tcW w:w="236" w:type="dxa"/>
            <w:tcBorders>
              <w:top w:val="nil"/>
              <w:left w:val="nil"/>
              <w:bottom w:val="nil"/>
              <w:right w:val="nil"/>
            </w:tcBorders>
            <w:shd w:val="clear" w:color="auto" w:fill="auto"/>
            <w:noWrap/>
            <w:vAlign w:val="bottom"/>
            <w:hideMark/>
          </w:tcPr>
          <w:p w14:paraId="67C395C6"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5555BD65"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554FBE2E" w14:textId="77777777" w:rsidR="0062575A" w:rsidRPr="00ED77FA" w:rsidRDefault="0062575A" w:rsidP="00BB6CE3">
            <w:pPr>
              <w:widowControl/>
              <w:jc w:val="right"/>
              <w:rPr>
                <w:color w:val="000000"/>
              </w:rPr>
            </w:pPr>
            <w:r w:rsidRPr="00ED77FA">
              <w:rPr>
                <w:color w:val="000000"/>
              </w:rPr>
              <w:t xml:space="preserve">-4.2304 </w:t>
            </w:r>
          </w:p>
        </w:tc>
        <w:tc>
          <w:tcPr>
            <w:tcW w:w="2989" w:type="dxa"/>
            <w:gridSpan w:val="3"/>
            <w:tcBorders>
              <w:top w:val="nil"/>
              <w:left w:val="nil"/>
              <w:bottom w:val="nil"/>
              <w:right w:val="nil"/>
            </w:tcBorders>
            <w:shd w:val="clear" w:color="auto" w:fill="auto"/>
            <w:noWrap/>
            <w:vAlign w:val="bottom"/>
            <w:hideMark/>
          </w:tcPr>
          <w:p w14:paraId="6F3FD987" w14:textId="77777777" w:rsidR="0062575A" w:rsidRPr="00ED77FA" w:rsidRDefault="0062575A" w:rsidP="00BB6CE3">
            <w:pPr>
              <w:widowControl/>
              <w:rPr>
                <w:color w:val="000000"/>
              </w:rPr>
            </w:pPr>
            <w:r w:rsidRPr="00ED77FA">
              <w:rPr>
                <w:color w:val="000000"/>
              </w:rPr>
              <w:t>confidence interval 95.% lower</w:t>
            </w:r>
          </w:p>
        </w:tc>
        <w:tc>
          <w:tcPr>
            <w:tcW w:w="222" w:type="dxa"/>
            <w:tcBorders>
              <w:top w:val="nil"/>
              <w:left w:val="nil"/>
              <w:bottom w:val="nil"/>
              <w:right w:val="nil"/>
            </w:tcBorders>
            <w:shd w:val="clear" w:color="auto" w:fill="auto"/>
            <w:noWrap/>
            <w:vAlign w:val="bottom"/>
            <w:hideMark/>
          </w:tcPr>
          <w:p w14:paraId="7F8902AE"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638CA1E" w14:textId="77777777" w:rsidR="0062575A" w:rsidRPr="00DA5D94" w:rsidRDefault="0062575A" w:rsidP="00BB6CE3">
            <w:pPr>
              <w:widowControl/>
              <w:rPr>
                <w:color w:val="000000"/>
              </w:rPr>
            </w:pPr>
          </w:p>
        </w:tc>
      </w:tr>
      <w:tr w:rsidR="0062575A" w:rsidRPr="00DA5D94" w14:paraId="61C0CE2B" w14:textId="77777777" w:rsidTr="00BB6CE3">
        <w:trPr>
          <w:trHeight w:val="255"/>
        </w:trPr>
        <w:tc>
          <w:tcPr>
            <w:tcW w:w="236" w:type="dxa"/>
            <w:tcBorders>
              <w:top w:val="nil"/>
              <w:left w:val="nil"/>
              <w:bottom w:val="nil"/>
              <w:right w:val="nil"/>
            </w:tcBorders>
            <w:shd w:val="clear" w:color="auto" w:fill="auto"/>
            <w:noWrap/>
            <w:vAlign w:val="bottom"/>
            <w:hideMark/>
          </w:tcPr>
          <w:p w14:paraId="4813C3C8"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394AAFA4"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0140F435" w14:textId="77777777" w:rsidR="0062575A" w:rsidRPr="00ED77FA" w:rsidRDefault="0062575A" w:rsidP="00BB6CE3">
            <w:pPr>
              <w:widowControl/>
              <w:jc w:val="right"/>
              <w:rPr>
                <w:color w:val="000000"/>
              </w:rPr>
            </w:pPr>
            <w:r w:rsidRPr="00ED77FA">
              <w:rPr>
                <w:color w:val="000000"/>
              </w:rPr>
              <w:t xml:space="preserve">-1.1796 </w:t>
            </w:r>
          </w:p>
        </w:tc>
        <w:tc>
          <w:tcPr>
            <w:tcW w:w="2989" w:type="dxa"/>
            <w:gridSpan w:val="3"/>
            <w:tcBorders>
              <w:top w:val="nil"/>
              <w:left w:val="nil"/>
              <w:bottom w:val="nil"/>
              <w:right w:val="nil"/>
            </w:tcBorders>
            <w:shd w:val="clear" w:color="auto" w:fill="auto"/>
            <w:noWrap/>
            <w:vAlign w:val="bottom"/>
            <w:hideMark/>
          </w:tcPr>
          <w:p w14:paraId="33E54FA0" w14:textId="77777777" w:rsidR="0062575A" w:rsidRPr="00ED77FA" w:rsidRDefault="0062575A" w:rsidP="00BB6CE3">
            <w:pPr>
              <w:widowControl/>
              <w:rPr>
                <w:color w:val="000000"/>
              </w:rPr>
            </w:pPr>
            <w:r w:rsidRPr="00ED77FA">
              <w:rPr>
                <w:color w:val="000000"/>
              </w:rPr>
              <w:t>confidence interval 95.% upper</w:t>
            </w:r>
          </w:p>
        </w:tc>
        <w:tc>
          <w:tcPr>
            <w:tcW w:w="222" w:type="dxa"/>
            <w:tcBorders>
              <w:top w:val="nil"/>
              <w:left w:val="nil"/>
              <w:bottom w:val="nil"/>
              <w:right w:val="nil"/>
            </w:tcBorders>
            <w:shd w:val="clear" w:color="auto" w:fill="auto"/>
            <w:noWrap/>
            <w:vAlign w:val="bottom"/>
            <w:hideMark/>
          </w:tcPr>
          <w:p w14:paraId="7F2C73B5"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75FD023" w14:textId="77777777" w:rsidR="0062575A" w:rsidRPr="00DA5D94" w:rsidRDefault="0062575A" w:rsidP="00BB6CE3">
            <w:pPr>
              <w:widowControl/>
              <w:rPr>
                <w:color w:val="000000"/>
              </w:rPr>
            </w:pPr>
          </w:p>
        </w:tc>
      </w:tr>
      <w:tr w:rsidR="0062575A" w:rsidRPr="00DA5D94" w14:paraId="07F8141D" w14:textId="77777777" w:rsidTr="00BB6CE3">
        <w:trPr>
          <w:trHeight w:val="255"/>
        </w:trPr>
        <w:tc>
          <w:tcPr>
            <w:tcW w:w="236" w:type="dxa"/>
            <w:tcBorders>
              <w:top w:val="nil"/>
              <w:left w:val="nil"/>
              <w:bottom w:val="nil"/>
              <w:right w:val="nil"/>
            </w:tcBorders>
            <w:shd w:val="clear" w:color="auto" w:fill="auto"/>
            <w:noWrap/>
            <w:vAlign w:val="bottom"/>
            <w:hideMark/>
          </w:tcPr>
          <w:p w14:paraId="3CB22056" w14:textId="77777777" w:rsidR="0062575A" w:rsidRPr="00DA5D94" w:rsidRDefault="0062575A" w:rsidP="00BB6CE3">
            <w:pPr>
              <w:widowControl/>
              <w:rPr>
                <w:color w:val="000000"/>
                <w:sz w:val="24"/>
              </w:rPr>
            </w:pPr>
          </w:p>
        </w:tc>
        <w:tc>
          <w:tcPr>
            <w:tcW w:w="2020" w:type="dxa"/>
            <w:tcBorders>
              <w:top w:val="nil"/>
              <w:left w:val="nil"/>
              <w:bottom w:val="nil"/>
              <w:right w:val="nil"/>
            </w:tcBorders>
            <w:shd w:val="clear" w:color="auto" w:fill="auto"/>
            <w:noWrap/>
            <w:vAlign w:val="bottom"/>
            <w:hideMark/>
          </w:tcPr>
          <w:p w14:paraId="188F5F7B" w14:textId="77777777" w:rsidR="0062575A" w:rsidRPr="00ED77FA"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4F4EBC29" w14:textId="77777777" w:rsidR="0062575A" w:rsidRPr="00ED77FA" w:rsidRDefault="0062575A" w:rsidP="00BB6CE3">
            <w:pPr>
              <w:widowControl/>
              <w:jc w:val="right"/>
              <w:rPr>
                <w:color w:val="000000"/>
              </w:rPr>
            </w:pPr>
            <w:r w:rsidRPr="00ED77FA">
              <w:rPr>
                <w:color w:val="000000"/>
              </w:rPr>
              <w:t xml:space="preserve">1.5254 </w:t>
            </w:r>
          </w:p>
        </w:tc>
        <w:tc>
          <w:tcPr>
            <w:tcW w:w="2767" w:type="dxa"/>
            <w:gridSpan w:val="2"/>
            <w:tcBorders>
              <w:top w:val="nil"/>
              <w:left w:val="nil"/>
              <w:bottom w:val="nil"/>
              <w:right w:val="nil"/>
            </w:tcBorders>
            <w:shd w:val="clear" w:color="auto" w:fill="auto"/>
            <w:noWrap/>
            <w:vAlign w:val="bottom"/>
            <w:hideMark/>
          </w:tcPr>
          <w:p w14:paraId="1A955FDE" w14:textId="77777777" w:rsidR="0062575A" w:rsidRPr="00ED77FA" w:rsidRDefault="0062575A" w:rsidP="00BB6CE3">
            <w:pPr>
              <w:widowControl/>
              <w:rPr>
                <w:color w:val="000000"/>
              </w:rPr>
            </w:pPr>
            <w:r w:rsidRPr="00ED77FA">
              <w:rPr>
                <w:color w:val="000000"/>
              </w:rPr>
              <w:t>margin of error</w:t>
            </w:r>
          </w:p>
        </w:tc>
        <w:tc>
          <w:tcPr>
            <w:tcW w:w="222" w:type="dxa"/>
            <w:tcBorders>
              <w:top w:val="nil"/>
              <w:left w:val="nil"/>
              <w:bottom w:val="nil"/>
              <w:right w:val="nil"/>
            </w:tcBorders>
            <w:shd w:val="clear" w:color="auto" w:fill="auto"/>
            <w:noWrap/>
            <w:vAlign w:val="bottom"/>
            <w:hideMark/>
          </w:tcPr>
          <w:p w14:paraId="6F8B7B7F"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50DABA6"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87EEA88" w14:textId="77777777" w:rsidR="0062575A" w:rsidRPr="00DA5D94" w:rsidRDefault="0062575A" w:rsidP="00BB6CE3">
            <w:pPr>
              <w:widowControl/>
              <w:rPr>
                <w:color w:val="000000"/>
              </w:rPr>
            </w:pPr>
          </w:p>
        </w:tc>
      </w:tr>
      <w:tr w:rsidR="0062575A" w:rsidRPr="00DA5D94" w14:paraId="2B9573A4" w14:textId="77777777" w:rsidTr="00BB6CE3">
        <w:trPr>
          <w:trHeight w:val="255"/>
        </w:trPr>
        <w:tc>
          <w:tcPr>
            <w:tcW w:w="236" w:type="dxa"/>
            <w:tcBorders>
              <w:top w:val="nil"/>
              <w:left w:val="nil"/>
              <w:bottom w:val="nil"/>
              <w:right w:val="nil"/>
            </w:tcBorders>
            <w:shd w:val="clear" w:color="auto" w:fill="auto"/>
            <w:noWrap/>
            <w:vAlign w:val="bottom"/>
            <w:hideMark/>
          </w:tcPr>
          <w:p w14:paraId="5328528F" w14:textId="77777777" w:rsidR="0062575A" w:rsidRPr="00DA5D94" w:rsidRDefault="0062575A" w:rsidP="00BB6CE3">
            <w:pPr>
              <w:widowControl/>
              <w:rPr>
                <w:color w:val="000000"/>
              </w:rPr>
            </w:pPr>
          </w:p>
        </w:tc>
        <w:tc>
          <w:tcPr>
            <w:tcW w:w="2020" w:type="dxa"/>
            <w:tcBorders>
              <w:top w:val="nil"/>
              <w:left w:val="nil"/>
              <w:bottom w:val="nil"/>
              <w:right w:val="nil"/>
            </w:tcBorders>
            <w:shd w:val="clear" w:color="auto" w:fill="auto"/>
            <w:noWrap/>
            <w:vAlign w:val="bottom"/>
            <w:hideMark/>
          </w:tcPr>
          <w:p w14:paraId="4CF4105D" w14:textId="77777777" w:rsidR="0062575A" w:rsidRPr="00DA5D94" w:rsidRDefault="0062575A" w:rsidP="00BB6CE3">
            <w:pPr>
              <w:widowControl/>
              <w:rPr>
                <w:color w:val="000000"/>
              </w:rPr>
            </w:pPr>
          </w:p>
        </w:tc>
        <w:tc>
          <w:tcPr>
            <w:tcW w:w="2246" w:type="dxa"/>
            <w:tcBorders>
              <w:top w:val="nil"/>
              <w:left w:val="nil"/>
              <w:bottom w:val="nil"/>
              <w:right w:val="nil"/>
            </w:tcBorders>
            <w:shd w:val="clear" w:color="auto" w:fill="auto"/>
            <w:noWrap/>
            <w:vAlign w:val="bottom"/>
            <w:hideMark/>
          </w:tcPr>
          <w:p w14:paraId="4A24A683" w14:textId="77777777" w:rsidR="0062575A" w:rsidRPr="00DA5D94" w:rsidRDefault="0062575A" w:rsidP="00BB6CE3">
            <w:pPr>
              <w:widowControl/>
              <w:rPr>
                <w:color w:val="000000"/>
              </w:rPr>
            </w:pPr>
          </w:p>
        </w:tc>
        <w:tc>
          <w:tcPr>
            <w:tcW w:w="2545" w:type="dxa"/>
            <w:tcBorders>
              <w:top w:val="nil"/>
              <w:left w:val="nil"/>
              <w:bottom w:val="nil"/>
              <w:right w:val="nil"/>
            </w:tcBorders>
            <w:shd w:val="clear" w:color="auto" w:fill="auto"/>
            <w:noWrap/>
            <w:vAlign w:val="bottom"/>
            <w:hideMark/>
          </w:tcPr>
          <w:p w14:paraId="7B14CA8D"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7AB70B1"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70F1EAD"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A18ADA9" w14:textId="77777777" w:rsidR="0062575A" w:rsidRPr="00DA5D94"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FCB0BED" w14:textId="77777777" w:rsidR="0062575A" w:rsidRPr="00DA5D94" w:rsidRDefault="0062575A" w:rsidP="00BB6CE3">
            <w:pPr>
              <w:widowControl/>
              <w:rPr>
                <w:color w:val="000000"/>
              </w:rPr>
            </w:pPr>
          </w:p>
        </w:tc>
      </w:tr>
    </w:tbl>
    <w:p w14:paraId="1F822DD3" w14:textId="77777777" w:rsidR="0062575A" w:rsidRPr="00DA5D94" w:rsidRDefault="0062575A" w:rsidP="0062575A">
      <w:pPr>
        <w:rPr>
          <w:rFonts w:ascii="Verdana" w:hAnsi="Verdana"/>
          <w:sz w:val="22"/>
          <w:u w:val="single"/>
        </w:rPr>
      </w:pPr>
    </w:p>
    <w:p w14:paraId="6024C9EC" w14:textId="77777777" w:rsidR="0062575A" w:rsidRPr="00ED77FA" w:rsidRDefault="0062575A" w:rsidP="0062575A">
      <w:pPr>
        <w:numPr>
          <w:ilvl w:val="0"/>
          <w:numId w:val="1"/>
        </w:numPr>
        <w:ind w:left="360"/>
      </w:pPr>
      <w:r w:rsidRPr="00ED77FA">
        <w:t xml:space="preserve">The Willow Run Outlet Mall has two </w:t>
      </w:r>
      <w:proofErr w:type="spellStart"/>
      <w:r w:rsidRPr="00ED77FA">
        <w:t>Haggar</w:t>
      </w:r>
      <w:proofErr w:type="spellEnd"/>
      <w:r w:rsidRPr="00ED77FA">
        <w:t xml:space="preserve"> Outlet Stores, one located on Peach Street and the other on Plum Street. The two stores are laid out differently, but both store managers claim their layout maximizes the amounts customers will purchase on impulse. A sample of </w:t>
      </w:r>
      <w:r>
        <w:t>10</w:t>
      </w:r>
      <w:r w:rsidRPr="00ED77FA">
        <w:t xml:space="preserve"> customers at the Peach Street store revealed they spent the following amounts more than planned: $17.58, $19.73, $12.61, $17.79, $16.22, $15.82, $15.40, $15.86, $11.82, $15.85. A sample of </w:t>
      </w:r>
      <w:r>
        <w:t>14</w:t>
      </w:r>
      <w:r w:rsidRPr="00ED77FA">
        <w:t xml:space="preserve"> customers at the Plum Street store revealed they spent the following amounts more than they planned when they entered the store: $18.19, $20.22, $17.38, $17.96, $23.92, $15.87, $16.47, $15.96, $16.79, $16.74, $21.40, $20.57, $19.79, $14.83. For </w:t>
      </w:r>
      <w:r>
        <w:t>d</w:t>
      </w:r>
      <w:r w:rsidRPr="00ED77FA">
        <w:t xml:space="preserve">ata </w:t>
      </w:r>
      <w:r>
        <w:t>a</w:t>
      </w:r>
      <w:r w:rsidRPr="00ED77FA">
        <w:t xml:space="preserve">nalysis, a </w:t>
      </w:r>
      <w:r w:rsidRPr="00F66129">
        <w:rPr>
          <w:i/>
        </w:rPr>
        <w:t>t</w:t>
      </w:r>
      <w:r>
        <w:t xml:space="preserve"> test: two-s</w:t>
      </w:r>
      <w:r w:rsidRPr="00ED77FA">
        <w:t xml:space="preserve">ample </w:t>
      </w:r>
      <w:r>
        <w:t>a</w:t>
      </w:r>
      <w:r w:rsidRPr="00ED77FA">
        <w:t>ssuming </w:t>
      </w:r>
      <w:r>
        <w:t>u</w:t>
      </w:r>
      <w:r w:rsidRPr="00ED77FA">
        <w:t>nequal </w:t>
      </w:r>
      <w:r>
        <w:t>v</w:t>
      </w:r>
      <w:r w:rsidRPr="00ED77FA">
        <w:t>ariances was used.</w:t>
      </w:r>
      <w:r>
        <w:br/>
      </w:r>
    </w:p>
    <w:p w14:paraId="7E634D81" w14:textId="77777777" w:rsidR="0062575A" w:rsidRPr="00ED77FA" w:rsidRDefault="0062575A" w:rsidP="0062575A">
      <w:pPr>
        <w:ind w:left="360" w:right="720"/>
      </w:pPr>
      <w:r w:rsidRPr="00ED77FA">
        <w:t>At the .01 significance level</w:t>
      </w:r>
      <w:r>
        <w:t>,</w:t>
      </w:r>
      <w:r w:rsidRPr="00ED77FA">
        <w:t xml:space="preserve"> is there a difference in the mean amount purchased on an impulse at the two stores? Explain these results to a person who knows about the </w:t>
      </w:r>
      <w:r w:rsidRPr="00F66129">
        <w:rPr>
          <w:i/>
        </w:rPr>
        <w:t>t</w:t>
      </w:r>
      <w:r w:rsidRPr="00ED77FA">
        <w:t xml:space="preserve"> test for a single sample but </w:t>
      </w:r>
      <w:r>
        <w:t xml:space="preserve">who </w:t>
      </w:r>
      <w:r w:rsidRPr="00ED77FA">
        <w:t xml:space="preserve">is unfamiliar with the </w:t>
      </w:r>
      <w:r w:rsidRPr="00F66129">
        <w:rPr>
          <w:i/>
        </w:rPr>
        <w:t xml:space="preserve">t </w:t>
      </w:r>
      <w:r w:rsidRPr="00ED77FA">
        <w:t>test for independent means.</w:t>
      </w:r>
    </w:p>
    <w:tbl>
      <w:tblPr>
        <w:tblW w:w="8645" w:type="dxa"/>
        <w:tblInd w:w="93" w:type="dxa"/>
        <w:tblLook w:val="04A0" w:firstRow="1" w:lastRow="0" w:firstColumn="1" w:lastColumn="0" w:noHBand="0" w:noVBand="1"/>
      </w:tblPr>
      <w:tblGrid>
        <w:gridCol w:w="222"/>
        <w:gridCol w:w="2670"/>
        <w:gridCol w:w="2418"/>
        <w:gridCol w:w="3056"/>
        <w:gridCol w:w="222"/>
        <w:gridCol w:w="222"/>
        <w:gridCol w:w="222"/>
      </w:tblGrid>
      <w:tr w:rsidR="0062575A" w:rsidRPr="00891283" w14:paraId="404E1E95" w14:textId="77777777" w:rsidTr="00BB6CE3">
        <w:trPr>
          <w:trHeight w:val="300"/>
        </w:trPr>
        <w:tc>
          <w:tcPr>
            <w:tcW w:w="8645" w:type="dxa"/>
            <w:gridSpan w:val="7"/>
            <w:tcBorders>
              <w:top w:val="nil"/>
              <w:left w:val="nil"/>
              <w:bottom w:val="nil"/>
              <w:right w:val="nil"/>
            </w:tcBorders>
            <w:shd w:val="clear" w:color="auto" w:fill="auto"/>
            <w:noWrap/>
            <w:vAlign w:val="bottom"/>
            <w:hideMark/>
          </w:tcPr>
          <w:p w14:paraId="42A147D9" w14:textId="77777777" w:rsidR="0062575A" w:rsidRPr="00883BD1" w:rsidRDefault="0062575A" w:rsidP="00BB6CE3">
            <w:pPr>
              <w:widowControl/>
              <w:ind w:left="267" w:right="720"/>
              <w:rPr>
                <w:b/>
                <w:color w:val="000000"/>
              </w:rPr>
            </w:pPr>
            <w:r w:rsidRPr="00883BD1">
              <w:rPr>
                <w:b/>
                <w:color w:val="000000"/>
              </w:rPr>
              <w:t>Hypothesis Test: Independent Groups (</w:t>
            </w:r>
            <w:r w:rsidRPr="00883BD1">
              <w:rPr>
                <w:b/>
                <w:i/>
                <w:color w:val="000000"/>
              </w:rPr>
              <w:t xml:space="preserve">t </w:t>
            </w:r>
            <w:r w:rsidRPr="00883BD1">
              <w:rPr>
                <w:b/>
                <w:color w:val="000000"/>
              </w:rPr>
              <w:t>test, unequal variance)</w:t>
            </w:r>
          </w:p>
        </w:tc>
      </w:tr>
      <w:tr w:rsidR="0062575A" w:rsidRPr="00891283" w14:paraId="0D761F64" w14:textId="77777777" w:rsidTr="00BB6CE3">
        <w:trPr>
          <w:trHeight w:val="255"/>
        </w:trPr>
        <w:tc>
          <w:tcPr>
            <w:tcW w:w="81" w:type="dxa"/>
            <w:tcBorders>
              <w:top w:val="nil"/>
              <w:left w:val="nil"/>
              <w:bottom w:val="nil"/>
              <w:right w:val="nil"/>
            </w:tcBorders>
            <w:shd w:val="clear" w:color="auto" w:fill="auto"/>
            <w:noWrap/>
            <w:vAlign w:val="bottom"/>
            <w:hideMark/>
          </w:tcPr>
          <w:p w14:paraId="0FF8104D"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3A96091A"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28E80DF4" w14:textId="77777777" w:rsidR="0062575A" w:rsidRPr="00F66129" w:rsidRDefault="0062575A" w:rsidP="00BB6CE3">
            <w:pPr>
              <w:widowControl/>
              <w:ind w:right="720"/>
              <w:rPr>
                <w:color w:val="000000"/>
              </w:rPr>
            </w:pPr>
          </w:p>
        </w:tc>
        <w:tc>
          <w:tcPr>
            <w:tcW w:w="3056" w:type="dxa"/>
            <w:tcBorders>
              <w:top w:val="nil"/>
              <w:left w:val="nil"/>
              <w:bottom w:val="nil"/>
              <w:right w:val="nil"/>
            </w:tcBorders>
            <w:shd w:val="clear" w:color="auto" w:fill="auto"/>
            <w:noWrap/>
            <w:vAlign w:val="bottom"/>
            <w:hideMark/>
          </w:tcPr>
          <w:p w14:paraId="696C0582"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701C2B15"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03ADC330"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3C25B3F9" w14:textId="77777777" w:rsidR="0062575A" w:rsidRPr="00891283" w:rsidRDefault="0062575A" w:rsidP="00BB6CE3">
            <w:pPr>
              <w:widowControl/>
              <w:ind w:right="720"/>
              <w:rPr>
                <w:rFonts w:ascii="Verdana" w:hAnsi="Verdana"/>
                <w:color w:val="000000"/>
              </w:rPr>
            </w:pPr>
          </w:p>
        </w:tc>
      </w:tr>
      <w:tr w:rsidR="0062575A" w:rsidRPr="00891283" w14:paraId="3E4A32E9" w14:textId="77777777" w:rsidTr="00BB6CE3">
        <w:trPr>
          <w:trHeight w:val="255"/>
        </w:trPr>
        <w:tc>
          <w:tcPr>
            <w:tcW w:w="81" w:type="dxa"/>
            <w:tcBorders>
              <w:top w:val="nil"/>
              <w:left w:val="nil"/>
              <w:bottom w:val="nil"/>
              <w:right w:val="nil"/>
            </w:tcBorders>
            <w:shd w:val="clear" w:color="auto" w:fill="auto"/>
            <w:noWrap/>
            <w:vAlign w:val="bottom"/>
            <w:hideMark/>
          </w:tcPr>
          <w:p w14:paraId="079F0132"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79FD81AD" w14:textId="77777777" w:rsidR="0062575A" w:rsidRPr="00F66129" w:rsidRDefault="0062575A" w:rsidP="00BB6CE3">
            <w:pPr>
              <w:widowControl/>
              <w:ind w:right="720"/>
              <w:jc w:val="right"/>
              <w:rPr>
                <w:color w:val="000000"/>
              </w:rPr>
            </w:pPr>
            <w:r w:rsidRPr="00F66129">
              <w:rPr>
                <w:color w:val="000000"/>
              </w:rPr>
              <w:t>Peach Street</w:t>
            </w:r>
          </w:p>
        </w:tc>
        <w:tc>
          <w:tcPr>
            <w:tcW w:w="2418" w:type="dxa"/>
            <w:tcBorders>
              <w:top w:val="nil"/>
              <w:left w:val="nil"/>
              <w:bottom w:val="nil"/>
              <w:right w:val="nil"/>
            </w:tcBorders>
            <w:shd w:val="clear" w:color="auto" w:fill="auto"/>
            <w:noWrap/>
            <w:vAlign w:val="bottom"/>
            <w:hideMark/>
          </w:tcPr>
          <w:p w14:paraId="0D64B1A0" w14:textId="77777777" w:rsidR="0062575A" w:rsidRPr="00F66129" w:rsidRDefault="0062575A" w:rsidP="00BB6CE3">
            <w:pPr>
              <w:widowControl/>
              <w:ind w:right="720"/>
              <w:jc w:val="right"/>
              <w:rPr>
                <w:color w:val="000000"/>
              </w:rPr>
            </w:pPr>
            <w:r w:rsidRPr="00F66129">
              <w:rPr>
                <w:color w:val="000000"/>
              </w:rPr>
              <w:t>Plum Street</w:t>
            </w:r>
          </w:p>
        </w:tc>
        <w:tc>
          <w:tcPr>
            <w:tcW w:w="3056" w:type="dxa"/>
            <w:tcBorders>
              <w:top w:val="nil"/>
              <w:left w:val="nil"/>
              <w:bottom w:val="nil"/>
              <w:right w:val="nil"/>
            </w:tcBorders>
            <w:shd w:val="clear" w:color="auto" w:fill="auto"/>
            <w:noWrap/>
            <w:vAlign w:val="bottom"/>
            <w:hideMark/>
          </w:tcPr>
          <w:p w14:paraId="6AFF10A1"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562DD198"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36CE9DA5"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2F828C39" w14:textId="77777777" w:rsidR="0062575A" w:rsidRPr="00891283" w:rsidRDefault="0062575A" w:rsidP="00BB6CE3">
            <w:pPr>
              <w:widowControl/>
              <w:ind w:right="720"/>
              <w:rPr>
                <w:rFonts w:ascii="Verdana" w:hAnsi="Verdana"/>
                <w:color w:val="000000"/>
              </w:rPr>
            </w:pPr>
          </w:p>
        </w:tc>
      </w:tr>
      <w:tr w:rsidR="0062575A" w:rsidRPr="00891283" w14:paraId="57208479" w14:textId="77777777" w:rsidTr="00BB6CE3">
        <w:trPr>
          <w:trHeight w:val="255"/>
        </w:trPr>
        <w:tc>
          <w:tcPr>
            <w:tcW w:w="81" w:type="dxa"/>
            <w:tcBorders>
              <w:top w:val="nil"/>
              <w:left w:val="nil"/>
              <w:bottom w:val="nil"/>
              <w:right w:val="nil"/>
            </w:tcBorders>
            <w:shd w:val="clear" w:color="auto" w:fill="auto"/>
            <w:noWrap/>
            <w:vAlign w:val="bottom"/>
            <w:hideMark/>
          </w:tcPr>
          <w:p w14:paraId="3F8FE412" w14:textId="77777777" w:rsidR="0062575A" w:rsidRPr="00891283" w:rsidRDefault="0062575A" w:rsidP="00BB6CE3">
            <w:pPr>
              <w:widowControl/>
              <w:ind w:right="720"/>
              <w:rPr>
                <w:rFonts w:ascii="Verdana" w:hAnsi="Verdana"/>
                <w:color w:val="000000"/>
              </w:rPr>
            </w:pPr>
          </w:p>
        </w:tc>
        <w:tc>
          <w:tcPr>
            <w:tcW w:w="2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D4EB3" w14:textId="77777777" w:rsidR="0062575A" w:rsidRPr="00F66129" w:rsidRDefault="0062575A" w:rsidP="00BB6CE3">
            <w:pPr>
              <w:widowControl/>
              <w:ind w:right="720"/>
              <w:jc w:val="right"/>
              <w:rPr>
                <w:color w:val="000000"/>
              </w:rPr>
            </w:pPr>
            <w:r w:rsidRPr="00F66129">
              <w:rPr>
                <w:color w:val="000000"/>
              </w:rPr>
              <w:t xml:space="preserve">15.8680 </w:t>
            </w:r>
          </w:p>
        </w:tc>
        <w:tc>
          <w:tcPr>
            <w:tcW w:w="2418" w:type="dxa"/>
            <w:tcBorders>
              <w:top w:val="single" w:sz="4" w:space="0" w:color="auto"/>
              <w:left w:val="nil"/>
              <w:bottom w:val="single" w:sz="4" w:space="0" w:color="auto"/>
              <w:right w:val="single" w:sz="4" w:space="0" w:color="auto"/>
            </w:tcBorders>
            <w:shd w:val="clear" w:color="auto" w:fill="auto"/>
            <w:noWrap/>
            <w:vAlign w:val="bottom"/>
            <w:hideMark/>
          </w:tcPr>
          <w:p w14:paraId="7B30D96E" w14:textId="77777777" w:rsidR="0062575A" w:rsidRPr="00F66129" w:rsidRDefault="0062575A" w:rsidP="00BB6CE3">
            <w:pPr>
              <w:widowControl/>
              <w:ind w:right="720"/>
              <w:jc w:val="right"/>
              <w:rPr>
                <w:color w:val="000000"/>
              </w:rPr>
            </w:pPr>
            <w:r w:rsidRPr="00F66129">
              <w:rPr>
                <w:color w:val="000000"/>
              </w:rPr>
              <w:t xml:space="preserve">18.2921 </w:t>
            </w:r>
          </w:p>
        </w:tc>
        <w:tc>
          <w:tcPr>
            <w:tcW w:w="3056" w:type="dxa"/>
            <w:tcBorders>
              <w:top w:val="nil"/>
              <w:left w:val="nil"/>
              <w:bottom w:val="nil"/>
              <w:right w:val="nil"/>
            </w:tcBorders>
            <w:shd w:val="clear" w:color="auto" w:fill="auto"/>
            <w:noWrap/>
            <w:vAlign w:val="bottom"/>
            <w:hideMark/>
          </w:tcPr>
          <w:p w14:paraId="1C1237D7" w14:textId="77777777" w:rsidR="0062575A" w:rsidRPr="00F66129" w:rsidRDefault="0062575A" w:rsidP="00BB6CE3">
            <w:pPr>
              <w:widowControl/>
              <w:ind w:right="720"/>
              <w:rPr>
                <w:color w:val="000000"/>
              </w:rPr>
            </w:pPr>
            <w:r w:rsidRPr="00F66129">
              <w:rPr>
                <w:color w:val="000000"/>
              </w:rPr>
              <w:t>mean</w:t>
            </w:r>
          </w:p>
        </w:tc>
        <w:tc>
          <w:tcPr>
            <w:tcW w:w="140" w:type="dxa"/>
            <w:tcBorders>
              <w:top w:val="nil"/>
              <w:left w:val="nil"/>
              <w:bottom w:val="nil"/>
              <w:right w:val="nil"/>
            </w:tcBorders>
            <w:shd w:val="clear" w:color="auto" w:fill="auto"/>
            <w:noWrap/>
            <w:vAlign w:val="bottom"/>
            <w:hideMark/>
          </w:tcPr>
          <w:p w14:paraId="01F4F5B9"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2D8359AE"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231426C8" w14:textId="77777777" w:rsidR="0062575A" w:rsidRPr="00891283" w:rsidRDefault="0062575A" w:rsidP="00BB6CE3">
            <w:pPr>
              <w:widowControl/>
              <w:ind w:right="720"/>
              <w:rPr>
                <w:rFonts w:ascii="Verdana" w:hAnsi="Verdana"/>
                <w:color w:val="000000"/>
              </w:rPr>
            </w:pPr>
          </w:p>
        </w:tc>
      </w:tr>
      <w:tr w:rsidR="0062575A" w:rsidRPr="00891283" w14:paraId="553E8CBD" w14:textId="77777777" w:rsidTr="00BB6CE3">
        <w:trPr>
          <w:trHeight w:val="255"/>
        </w:trPr>
        <w:tc>
          <w:tcPr>
            <w:tcW w:w="81" w:type="dxa"/>
            <w:tcBorders>
              <w:top w:val="nil"/>
              <w:left w:val="nil"/>
              <w:bottom w:val="nil"/>
              <w:right w:val="nil"/>
            </w:tcBorders>
            <w:shd w:val="clear" w:color="auto" w:fill="auto"/>
            <w:noWrap/>
            <w:vAlign w:val="bottom"/>
            <w:hideMark/>
          </w:tcPr>
          <w:p w14:paraId="1586EA2E" w14:textId="77777777" w:rsidR="0062575A" w:rsidRPr="00891283" w:rsidRDefault="0062575A" w:rsidP="00BB6CE3">
            <w:pPr>
              <w:widowControl/>
              <w:ind w:right="720"/>
              <w:rPr>
                <w:rFonts w:ascii="Verdana" w:hAnsi="Verdana"/>
                <w:color w:val="000000"/>
              </w:rPr>
            </w:pPr>
          </w:p>
        </w:tc>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73D2A07A" w14:textId="77777777" w:rsidR="0062575A" w:rsidRPr="00F66129" w:rsidRDefault="0062575A" w:rsidP="00BB6CE3">
            <w:pPr>
              <w:widowControl/>
              <w:ind w:right="720"/>
              <w:jc w:val="right"/>
              <w:rPr>
                <w:color w:val="000000"/>
              </w:rPr>
            </w:pPr>
            <w:r w:rsidRPr="00F66129">
              <w:rPr>
                <w:color w:val="000000"/>
              </w:rPr>
              <w:t xml:space="preserve">2.3306 </w:t>
            </w:r>
          </w:p>
        </w:tc>
        <w:tc>
          <w:tcPr>
            <w:tcW w:w="2418" w:type="dxa"/>
            <w:tcBorders>
              <w:top w:val="nil"/>
              <w:left w:val="nil"/>
              <w:bottom w:val="single" w:sz="4" w:space="0" w:color="auto"/>
              <w:right w:val="single" w:sz="4" w:space="0" w:color="auto"/>
            </w:tcBorders>
            <w:shd w:val="clear" w:color="auto" w:fill="auto"/>
            <w:noWrap/>
            <w:vAlign w:val="bottom"/>
            <w:hideMark/>
          </w:tcPr>
          <w:p w14:paraId="72636A3E" w14:textId="77777777" w:rsidR="0062575A" w:rsidRPr="00F66129" w:rsidRDefault="0062575A" w:rsidP="00BB6CE3">
            <w:pPr>
              <w:widowControl/>
              <w:ind w:right="720"/>
              <w:jc w:val="right"/>
              <w:rPr>
                <w:color w:val="000000"/>
              </w:rPr>
            </w:pPr>
            <w:r w:rsidRPr="00F66129">
              <w:rPr>
                <w:color w:val="000000"/>
              </w:rPr>
              <w:t xml:space="preserve">2.5527 </w:t>
            </w:r>
          </w:p>
        </w:tc>
        <w:tc>
          <w:tcPr>
            <w:tcW w:w="3056" w:type="dxa"/>
            <w:tcBorders>
              <w:top w:val="nil"/>
              <w:left w:val="nil"/>
              <w:bottom w:val="nil"/>
              <w:right w:val="nil"/>
            </w:tcBorders>
            <w:shd w:val="clear" w:color="auto" w:fill="auto"/>
            <w:noWrap/>
            <w:vAlign w:val="bottom"/>
            <w:hideMark/>
          </w:tcPr>
          <w:p w14:paraId="6AEFCB86" w14:textId="77777777" w:rsidR="0062575A" w:rsidRPr="00F66129" w:rsidRDefault="0062575A" w:rsidP="00BB6CE3">
            <w:pPr>
              <w:widowControl/>
              <w:ind w:right="720"/>
              <w:rPr>
                <w:color w:val="000000"/>
              </w:rPr>
            </w:pPr>
            <w:r w:rsidRPr="00F66129">
              <w:rPr>
                <w:color w:val="000000"/>
              </w:rPr>
              <w:t>std. dev.</w:t>
            </w:r>
          </w:p>
        </w:tc>
        <w:tc>
          <w:tcPr>
            <w:tcW w:w="140" w:type="dxa"/>
            <w:tcBorders>
              <w:top w:val="nil"/>
              <w:left w:val="nil"/>
              <w:bottom w:val="nil"/>
              <w:right w:val="nil"/>
            </w:tcBorders>
            <w:shd w:val="clear" w:color="auto" w:fill="auto"/>
            <w:noWrap/>
            <w:vAlign w:val="bottom"/>
            <w:hideMark/>
          </w:tcPr>
          <w:p w14:paraId="0C5FCF64"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52A3DE9B"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739FD1BF" w14:textId="77777777" w:rsidR="0062575A" w:rsidRPr="00891283" w:rsidRDefault="0062575A" w:rsidP="00BB6CE3">
            <w:pPr>
              <w:widowControl/>
              <w:ind w:right="720"/>
              <w:rPr>
                <w:rFonts w:ascii="Verdana" w:hAnsi="Verdana"/>
                <w:color w:val="000000"/>
              </w:rPr>
            </w:pPr>
          </w:p>
        </w:tc>
      </w:tr>
      <w:tr w:rsidR="0062575A" w:rsidRPr="00891283" w14:paraId="648F79CC" w14:textId="77777777" w:rsidTr="00BB6CE3">
        <w:trPr>
          <w:trHeight w:val="255"/>
        </w:trPr>
        <w:tc>
          <w:tcPr>
            <w:tcW w:w="81" w:type="dxa"/>
            <w:tcBorders>
              <w:top w:val="nil"/>
              <w:left w:val="nil"/>
              <w:bottom w:val="nil"/>
              <w:right w:val="nil"/>
            </w:tcBorders>
            <w:shd w:val="clear" w:color="auto" w:fill="auto"/>
            <w:noWrap/>
            <w:vAlign w:val="bottom"/>
            <w:hideMark/>
          </w:tcPr>
          <w:p w14:paraId="5BAA0E58" w14:textId="77777777" w:rsidR="0062575A" w:rsidRPr="00891283" w:rsidRDefault="0062575A" w:rsidP="00BB6CE3">
            <w:pPr>
              <w:widowControl/>
              <w:ind w:right="720"/>
              <w:rPr>
                <w:rFonts w:ascii="Verdana" w:hAnsi="Verdana"/>
                <w:color w:val="000000"/>
              </w:rPr>
            </w:pPr>
          </w:p>
        </w:tc>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25F51E16" w14:textId="77777777" w:rsidR="0062575A" w:rsidRPr="00F66129" w:rsidRDefault="0062575A" w:rsidP="00BB6CE3">
            <w:pPr>
              <w:widowControl/>
              <w:ind w:right="720"/>
              <w:jc w:val="right"/>
              <w:rPr>
                <w:color w:val="000000"/>
              </w:rPr>
            </w:pPr>
            <w:r w:rsidRPr="00F66129">
              <w:rPr>
                <w:color w:val="000000"/>
              </w:rPr>
              <w:t>10</w:t>
            </w:r>
          </w:p>
        </w:tc>
        <w:tc>
          <w:tcPr>
            <w:tcW w:w="2418" w:type="dxa"/>
            <w:tcBorders>
              <w:top w:val="nil"/>
              <w:left w:val="nil"/>
              <w:bottom w:val="single" w:sz="4" w:space="0" w:color="auto"/>
              <w:right w:val="single" w:sz="4" w:space="0" w:color="auto"/>
            </w:tcBorders>
            <w:shd w:val="clear" w:color="auto" w:fill="auto"/>
            <w:noWrap/>
            <w:vAlign w:val="bottom"/>
            <w:hideMark/>
          </w:tcPr>
          <w:p w14:paraId="478FFCD8" w14:textId="77777777" w:rsidR="0062575A" w:rsidRPr="00F66129" w:rsidRDefault="0062575A" w:rsidP="00BB6CE3">
            <w:pPr>
              <w:widowControl/>
              <w:ind w:right="720"/>
              <w:jc w:val="right"/>
              <w:rPr>
                <w:color w:val="000000"/>
              </w:rPr>
            </w:pPr>
            <w:r w:rsidRPr="00F66129">
              <w:rPr>
                <w:color w:val="000000"/>
              </w:rPr>
              <w:t>14</w:t>
            </w:r>
          </w:p>
        </w:tc>
        <w:tc>
          <w:tcPr>
            <w:tcW w:w="3056" w:type="dxa"/>
            <w:tcBorders>
              <w:top w:val="nil"/>
              <w:left w:val="nil"/>
              <w:bottom w:val="nil"/>
              <w:right w:val="nil"/>
            </w:tcBorders>
            <w:shd w:val="clear" w:color="auto" w:fill="auto"/>
            <w:noWrap/>
            <w:vAlign w:val="bottom"/>
            <w:hideMark/>
          </w:tcPr>
          <w:p w14:paraId="79E3D5EA" w14:textId="77777777" w:rsidR="0062575A" w:rsidRPr="00F66129" w:rsidRDefault="0062575A" w:rsidP="00BB6CE3">
            <w:pPr>
              <w:widowControl/>
              <w:ind w:right="720"/>
              <w:rPr>
                <w:color w:val="000000"/>
              </w:rPr>
            </w:pPr>
            <w:r w:rsidRPr="00F66129">
              <w:rPr>
                <w:color w:val="000000"/>
              </w:rPr>
              <w:t>n</w:t>
            </w:r>
          </w:p>
        </w:tc>
        <w:tc>
          <w:tcPr>
            <w:tcW w:w="140" w:type="dxa"/>
            <w:tcBorders>
              <w:top w:val="nil"/>
              <w:left w:val="nil"/>
              <w:bottom w:val="nil"/>
              <w:right w:val="nil"/>
            </w:tcBorders>
            <w:shd w:val="clear" w:color="auto" w:fill="auto"/>
            <w:noWrap/>
            <w:vAlign w:val="bottom"/>
            <w:hideMark/>
          </w:tcPr>
          <w:p w14:paraId="34925DFB"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6E2C3648"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312B48AA" w14:textId="77777777" w:rsidR="0062575A" w:rsidRPr="00891283" w:rsidRDefault="0062575A" w:rsidP="00BB6CE3">
            <w:pPr>
              <w:widowControl/>
              <w:ind w:right="720"/>
              <w:rPr>
                <w:rFonts w:ascii="Verdana" w:hAnsi="Verdana"/>
                <w:color w:val="000000"/>
              </w:rPr>
            </w:pPr>
          </w:p>
        </w:tc>
      </w:tr>
      <w:tr w:rsidR="0062575A" w:rsidRPr="00891283" w14:paraId="29B8B94C" w14:textId="77777777" w:rsidTr="00BB6CE3">
        <w:trPr>
          <w:trHeight w:val="255"/>
        </w:trPr>
        <w:tc>
          <w:tcPr>
            <w:tcW w:w="81" w:type="dxa"/>
            <w:tcBorders>
              <w:top w:val="nil"/>
              <w:left w:val="nil"/>
              <w:bottom w:val="nil"/>
              <w:right w:val="nil"/>
            </w:tcBorders>
            <w:shd w:val="clear" w:color="auto" w:fill="auto"/>
            <w:noWrap/>
            <w:vAlign w:val="bottom"/>
            <w:hideMark/>
          </w:tcPr>
          <w:p w14:paraId="6F40715B"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16499FA1"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217DA8CD" w14:textId="77777777" w:rsidR="0062575A" w:rsidRPr="00F66129" w:rsidRDefault="0062575A" w:rsidP="00BB6CE3">
            <w:pPr>
              <w:widowControl/>
              <w:ind w:right="720"/>
              <w:rPr>
                <w:color w:val="000000"/>
              </w:rPr>
            </w:pPr>
          </w:p>
        </w:tc>
        <w:tc>
          <w:tcPr>
            <w:tcW w:w="3056" w:type="dxa"/>
            <w:tcBorders>
              <w:top w:val="nil"/>
              <w:left w:val="nil"/>
              <w:bottom w:val="nil"/>
              <w:right w:val="nil"/>
            </w:tcBorders>
            <w:shd w:val="clear" w:color="auto" w:fill="auto"/>
            <w:noWrap/>
            <w:vAlign w:val="bottom"/>
            <w:hideMark/>
          </w:tcPr>
          <w:p w14:paraId="6CC1749F"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54A3E1C9"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2E19B6C2"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2B85090B" w14:textId="77777777" w:rsidR="0062575A" w:rsidRPr="00891283" w:rsidRDefault="0062575A" w:rsidP="00BB6CE3">
            <w:pPr>
              <w:widowControl/>
              <w:ind w:right="720"/>
              <w:rPr>
                <w:rFonts w:ascii="Verdana" w:hAnsi="Verdana"/>
                <w:color w:val="000000"/>
              </w:rPr>
            </w:pPr>
          </w:p>
        </w:tc>
      </w:tr>
      <w:tr w:rsidR="0062575A" w:rsidRPr="00891283" w14:paraId="41D6E225" w14:textId="77777777" w:rsidTr="00BB6CE3">
        <w:trPr>
          <w:trHeight w:val="255"/>
        </w:trPr>
        <w:tc>
          <w:tcPr>
            <w:tcW w:w="81" w:type="dxa"/>
            <w:tcBorders>
              <w:top w:val="nil"/>
              <w:left w:val="nil"/>
              <w:bottom w:val="nil"/>
              <w:right w:val="nil"/>
            </w:tcBorders>
            <w:shd w:val="clear" w:color="auto" w:fill="auto"/>
            <w:noWrap/>
            <w:vAlign w:val="bottom"/>
            <w:hideMark/>
          </w:tcPr>
          <w:p w14:paraId="2EA96B55"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348763BC"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490A048E" w14:textId="77777777" w:rsidR="0062575A" w:rsidRPr="00F66129" w:rsidRDefault="0062575A" w:rsidP="00BB6CE3">
            <w:pPr>
              <w:widowControl/>
              <w:ind w:right="720"/>
              <w:jc w:val="right"/>
              <w:rPr>
                <w:color w:val="000000"/>
              </w:rPr>
            </w:pPr>
            <w:r w:rsidRPr="00F66129">
              <w:rPr>
                <w:color w:val="000000"/>
              </w:rPr>
              <w:t>20</w:t>
            </w:r>
          </w:p>
        </w:tc>
        <w:tc>
          <w:tcPr>
            <w:tcW w:w="3056" w:type="dxa"/>
            <w:tcBorders>
              <w:top w:val="nil"/>
              <w:left w:val="nil"/>
              <w:bottom w:val="nil"/>
              <w:right w:val="nil"/>
            </w:tcBorders>
            <w:shd w:val="clear" w:color="auto" w:fill="auto"/>
            <w:noWrap/>
            <w:vAlign w:val="bottom"/>
            <w:hideMark/>
          </w:tcPr>
          <w:p w14:paraId="205D8C96" w14:textId="77777777" w:rsidR="0062575A" w:rsidRPr="00F66129" w:rsidRDefault="0062575A" w:rsidP="00BB6CE3">
            <w:pPr>
              <w:widowControl/>
              <w:ind w:right="720"/>
              <w:rPr>
                <w:color w:val="000000"/>
              </w:rPr>
            </w:pPr>
            <w:proofErr w:type="spellStart"/>
            <w:r w:rsidRPr="00F66129">
              <w:rPr>
                <w:color w:val="000000"/>
              </w:rPr>
              <w:t>df</w:t>
            </w:r>
            <w:proofErr w:type="spellEnd"/>
          </w:p>
        </w:tc>
        <w:tc>
          <w:tcPr>
            <w:tcW w:w="140" w:type="dxa"/>
            <w:tcBorders>
              <w:top w:val="nil"/>
              <w:left w:val="nil"/>
              <w:bottom w:val="nil"/>
              <w:right w:val="nil"/>
            </w:tcBorders>
            <w:shd w:val="clear" w:color="auto" w:fill="auto"/>
            <w:noWrap/>
            <w:vAlign w:val="bottom"/>
            <w:hideMark/>
          </w:tcPr>
          <w:p w14:paraId="3FE71788"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1F7E895C"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546856CD" w14:textId="77777777" w:rsidR="0062575A" w:rsidRPr="00891283" w:rsidRDefault="0062575A" w:rsidP="00BB6CE3">
            <w:pPr>
              <w:widowControl/>
              <w:ind w:right="720"/>
              <w:rPr>
                <w:rFonts w:ascii="Verdana" w:hAnsi="Verdana"/>
                <w:color w:val="000000"/>
              </w:rPr>
            </w:pPr>
          </w:p>
        </w:tc>
      </w:tr>
      <w:tr w:rsidR="0062575A" w:rsidRPr="00891283" w14:paraId="35EE2CD7" w14:textId="77777777" w:rsidTr="00BB6CE3">
        <w:trPr>
          <w:trHeight w:val="255"/>
        </w:trPr>
        <w:tc>
          <w:tcPr>
            <w:tcW w:w="81" w:type="dxa"/>
            <w:tcBorders>
              <w:top w:val="nil"/>
              <w:left w:val="nil"/>
              <w:bottom w:val="nil"/>
              <w:right w:val="nil"/>
            </w:tcBorders>
            <w:shd w:val="clear" w:color="auto" w:fill="auto"/>
            <w:noWrap/>
            <w:vAlign w:val="bottom"/>
            <w:hideMark/>
          </w:tcPr>
          <w:p w14:paraId="6BAE7FF4"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206F9DAB"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75005D7E" w14:textId="77777777" w:rsidR="0062575A" w:rsidRPr="00F66129" w:rsidRDefault="0062575A" w:rsidP="00BB6CE3">
            <w:pPr>
              <w:widowControl/>
              <w:ind w:right="720"/>
              <w:jc w:val="right"/>
              <w:rPr>
                <w:color w:val="000000"/>
              </w:rPr>
            </w:pPr>
            <w:r w:rsidRPr="00F66129">
              <w:rPr>
                <w:color w:val="000000"/>
              </w:rPr>
              <w:t xml:space="preserve">-2.42414 </w:t>
            </w:r>
          </w:p>
        </w:tc>
        <w:tc>
          <w:tcPr>
            <w:tcW w:w="3476" w:type="dxa"/>
            <w:gridSpan w:val="4"/>
            <w:tcBorders>
              <w:top w:val="nil"/>
              <w:left w:val="nil"/>
              <w:bottom w:val="nil"/>
              <w:right w:val="nil"/>
            </w:tcBorders>
            <w:shd w:val="clear" w:color="auto" w:fill="auto"/>
            <w:noWrap/>
            <w:vAlign w:val="bottom"/>
            <w:hideMark/>
          </w:tcPr>
          <w:p w14:paraId="2A0FA9B4" w14:textId="77777777" w:rsidR="0062575A" w:rsidRPr="00F66129" w:rsidRDefault="0062575A" w:rsidP="00BB6CE3">
            <w:pPr>
              <w:widowControl/>
              <w:ind w:right="720"/>
              <w:rPr>
                <w:color w:val="000000"/>
              </w:rPr>
            </w:pPr>
            <w:r w:rsidRPr="00F66129">
              <w:rPr>
                <w:color w:val="000000"/>
              </w:rPr>
              <w:t>difference (Peach Street - Plum Street)</w:t>
            </w:r>
          </w:p>
        </w:tc>
      </w:tr>
      <w:tr w:rsidR="0062575A" w:rsidRPr="00891283" w14:paraId="241B5E88" w14:textId="77777777" w:rsidTr="00BB6CE3">
        <w:trPr>
          <w:trHeight w:val="255"/>
        </w:trPr>
        <w:tc>
          <w:tcPr>
            <w:tcW w:w="81" w:type="dxa"/>
            <w:tcBorders>
              <w:top w:val="nil"/>
              <w:left w:val="nil"/>
              <w:bottom w:val="nil"/>
              <w:right w:val="nil"/>
            </w:tcBorders>
            <w:shd w:val="clear" w:color="auto" w:fill="auto"/>
            <w:noWrap/>
            <w:vAlign w:val="bottom"/>
            <w:hideMark/>
          </w:tcPr>
          <w:p w14:paraId="0D3B14C4"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2E9862D2"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2713CDEF" w14:textId="77777777" w:rsidR="0062575A" w:rsidRPr="00F66129" w:rsidRDefault="0062575A" w:rsidP="00BB6CE3">
            <w:pPr>
              <w:widowControl/>
              <w:ind w:right="720"/>
              <w:jc w:val="right"/>
              <w:rPr>
                <w:color w:val="000000"/>
              </w:rPr>
            </w:pPr>
            <w:r w:rsidRPr="00F66129">
              <w:rPr>
                <w:color w:val="000000"/>
              </w:rPr>
              <w:t xml:space="preserve">1.00431 </w:t>
            </w:r>
          </w:p>
        </w:tc>
        <w:tc>
          <w:tcPr>
            <w:tcW w:w="3336" w:type="dxa"/>
            <w:gridSpan w:val="3"/>
            <w:tcBorders>
              <w:top w:val="nil"/>
              <w:left w:val="nil"/>
              <w:bottom w:val="nil"/>
              <w:right w:val="nil"/>
            </w:tcBorders>
            <w:shd w:val="clear" w:color="auto" w:fill="auto"/>
            <w:noWrap/>
            <w:vAlign w:val="bottom"/>
            <w:hideMark/>
          </w:tcPr>
          <w:p w14:paraId="3DD013C7" w14:textId="77777777" w:rsidR="0062575A" w:rsidRPr="00F66129" w:rsidRDefault="0062575A" w:rsidP="00BB6CE3">
            <w:pPr>
              <w:widowControl/>
              <w:ind w:right="720"/>
              <w:rPr>
                <w:color w:val="000000"/>
              </w:rPr>
            </w:pPr>
            <w:r w:rsidRPr="00F66129">
              <w:rPr>
                <w:color w:val="000000"/>
              </w:rPr>
              <w:t>standard error of difference</w:t>
            </w:r>
          </w:p>
        </w:tc>
        <w:tc>
          <w:tcPr>
            <w:tcW w:w="140" w:type="dxa"/>
            <w:tcBorders>
              <w:top w:val="nil"/>
              <w:left w:val="nil"/>
              <w:bottom w:val="nil"/>
              <w:right w:val="nil"/>
            </w:tcBorders>
            <w:shd w:val="clear" w:color="auto" w:fill="auto"/>
            <w:noWrap/>
            <w:vAlign w:val="bottom"/>
            <w:hideMark/>
          </w:tcPr>
          <w:p w14:paraId="72939DD8" w14:textId="77777777" w:rsidR="0062575A" w:rsidRPr="00891283" w:rsidRDefault="0062575A" w:rsidP="00BB6CE3">
            <w:pPr>
              <w:widowControl/>
              <w:ind w:right="720"/>
              <w:rPr>
                <w:rFonts w:ascii="Verdana" w:hAnsi="Verdana"/>
                <w:color w:val="000000"/>
              </w:rPr>
            </w:pPr>
          </w:p>
        </w:tc>
      </w:tr>
      <w:tr w:rsidR="0062575A" w:rsidRPr="00891283" w14:paraId="039A981C" w14:textId="77777777" w:rsidTr="00BB6CE3">
        <w:trPr>
          <w:trHeight w:val="255"/>
        </w:trPr>
        <w:tc>
          <w:tcPr>
            <w:tcW w:w="81" w:type="dxa"/>
            <w:tcBorders>
              <w:top w:val="nil"/>
              <w:left w:val="nil"/>
              <w:bottom w:val="nil"/>
              <w:right w:val="nil"/>
            </w:tcBorders>
            <w:shd w:val="clear" w:color="auto" w:fill="auto"/>
            <w:noWrap/>
            <w:vAlign w:val="bottom"/>
            <w:hideMark/>
          </w:tcPr>
          <w:p w14:paraId="49065302"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12AB5822"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5260D31D" w14:textId="77777777" w:rsidR="0062575A" w:rsidRPr="00F66129" w:rsidRDefault="0062575A" w:rsidP="00BB6CE3">
            <w:pPr>
              <w:widowControl/>
              <w:ind w:right="720"/>
              <w:jc w:val="right"/>
              <w:rPr>
                <w:color w:val="000000"/>
              </w:rPr>
            </w:pPr>
            <w:r w:rsidRPr="00F66129">
              <w:rPr>
                <w:color w:val="000000"/>
              </w:rPr>
              <w:t>0</w:t>
            </w:r>
          </w:p>
        </w:tc>
        <w:tc>
          <w:tcPr>
            <w:tcW w:w="3336" w:type="dxa"/>
            <w:gridSpan w:val="3"/>
            <w:tcBorders>
              <w:top w:val="nil"/>
              <w:left w:val="nil"/>
              <w:bottom w:val="nil"/>
              <w:right w:val="nil"/>
            </w:tcBorders>
            <w:shd w:val="clear" w:color="auto" w:fill="auto"/>
            <w:noWrap/>
            <w:vAlign w:val="bottom"/>
            <w:hideMark/>
          </w:tcPr>
          <w:p w14:paraId="678FD34E" w14:textId="77777777" w:rsidR="0062575A" w:rsidRPr="00F66129" w:rsidRDefault="0062575A" w:rsidP="00BB6CE3">
            <w:pPr>
              <w:widowControl/>
              <w:ind w:right="720"/>
              <w:rPr>
                <w:color w:val="000000"/>
              </w:rPr>
            </w:pPr>
            <w:r w:rsidRPr="00F66129">
              <w:rPr>
                <w:color w:val="000000"/>
              </w:rPr>
              <w:t>hypothesized difference</w:t>
            </w:r>
          </w:p>
        </w:tc>
        <w:tc>
          <w:tcPr>
            <w:tcW w:w="140" w:type="dxa"/>
            <w:tcBorders>
              <w:top w:val="nil"/>
              <w:left w:val="nil"/>
              <w:bottom w:val="nil"/>
              <w:right w:val="nil"/>
            </w:tcBorders>
            <w:shd w:val="clear" w:color="auto" w:fill="auto"/>
            <w:noWrap/>
            <w:vAlign w:val="bottom"/>
            <w:hideMark/>
          </w:tcPr>
          <w:p w14:paraId="13AA3406" w14:textId="77777777" w:rsidR="0062575A" w:rsidRPr="00891283" w:rsidRDefault="0062575A" w:rsidP="00BB6CE3">
            <w:pPr>
              <w:widowControl/>
              <w:ind w:right="720"/>
              <w:rPr>
                <w:rFonts w:ascii="Verdana" w:hAnsi="Verdana"/>
                <w:color w:val="000000"/>
              </w:rPr>
            </w:pPr>
          </w:p>
        </w:tc>
      </w:tr>
      <w:tr w:rsidR="0062575A" w:rsidRPr="00891283" w14:paraId="2BBA69CA" w14:textId="77777777" w:rsidTr="00BB6CE3">
        <w:trPr>
          <w:trHeight w:val="255"/>
        </w:trPr>
        <w:tc>
          <w:tcPr>
            <w:tcW w:w="81" w:type="dxa"/>
            <w:tcBorders>
              <w:top w:val="nil"/>
              <w:left w:val="nil"/>
              <w:bottom w:val="nil"/>
              <w:right w:val="nil"/>
            </w:tcBorders>
            <w:shd w:val="clear" w:color="auto" w:fill="auto"/>
            <w:noWrap/>
            <w:vAlign w:val="bottom"/>
            <w:hideMark/>
          </w:tcPr>
          <w:p w14:paraId="5CCA1A0D"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5056412F" w14:textId="77777777" w:rsidR="0062575A" w:rsidRPr="00F66129" w:rsidRDefault="0062575A" w:rsidP="00BB6CE3">
            <w:pPr>
              <w:widowControl/>
              <w:ind w:right="720"/>
              <w:rPr>
                <w:color w:val="000000"/>
              </w:rPr>
            </w:pPr>
          </w:p>
        </w:tc>
        <w:tc>
          <w:tcPr>
            <w:tcW w:w="2418" w:type="dxa"/>
            <w:tcBorders>
              <w:top w:val="nil"/>
              <w:left w:val="nil"/>
              <w:right w:val="nil"/>
            </w:tcBorders>
            <w:shd w:val="clear" w:color="auto" w:fill="auto"/>
            <w:noWrap/>
            <w:vAlign w:val="bottom"/>
            <w:hideMark/>
          </w:tcPr>
          <w:p w14:paraId="180F8776" w14:textId="77777777" w:rsidR="0062575A" w:rsidRPr="00F66129" w:rsidRDefault="0062575A" w:rsidP="00BB6CE3">
            <w:pPr>
              <w:widowControl/>
              <w:ind w:right="720"/>
              <w:rPr>
                <w:color w:val="000000"/>
              </w:rPr>
            </w:pPr>
          </w:p>
        </w:tc>
        <w:tc>
          <w:tcPr>
            <w:tcW w:w="3056" w:type="dxa"/>
            <w:tcBorders>
              <w:top w:val="nil"/>
              <w:left w:val="nil"/>
              <w:bottom w:val="nil"/>
              <w:right w:val="nil"/>
            </w:tcBorders>
            <w:shd w:val="clear" w:color="auto" w:fill="auto"/>
            <w:noWrap/>
            <w:vAlign w:val="bottom"/>
            <w:hideMark/>
          </w:tcPr>
          <w:p w14:paraId="26CC761D"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0CDBEB83"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6BE6C42C"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0F00C60C" w14:textId="77777777" w:rsidR="0062575A" w:rsidRPr="00891283" w:rsidRDefault="0062575A" w:rsidP="00BB6CE3">
            <w:pPr>
              <w:widowControl/>
              <w:ind w:right="720"/>
              <w:rPr>
                <w:rFonts w:ascii="Verdana" w:hAnsi="Verdana"/>
                <w:color w:val="000000"/>
              </w:rPr>
            </w:pPr>
          </w:p>
        </w:tc>
      </w:tr>
      <w:tr w:rsidR="0062575A" w:rsidRPr="00891283" w14:paraId="30C6CECD" w14:textId="77777777" w:rsidTr="00BB6CE3">
        <w:trPr>
          <w:trHeight w:val="255"/>
        </w:trPr>
        <w:tc>
          <w:tcPr>
            <w:tcW w:w="81" w:type="dxa"/>
            <w:tcBorders>
              <w:top w:val="nil"/>
              <w:left w:val="nil"/>
              <w:bottom w:val="nil"/>
              <w:right w:val="nil"/>
            </w:tcBorders>
            <w:shd w:val="clear" w:color="auto" w:fill="auto"/>
            <w:noWrap/>
            <w:vAlign w:val="bottom"/>
            <w:hideMark/>
          </w:tcPr>
          <w:p w14:paraId="29794366"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2C1B71CE" w14:textId="77777777" w:rsidR="0062575A" w:rsidRPr="00F66129" w:rsidRDefault="0062575A" w:rsidP="00BB6CE3">
            <w:pPr>
              <w:widowControl/>
              <w:ind w:right="720"/>
              <w:rPr>
                <w:color w:val="000000"/>
              </w:rPr>
            </w:pPr>
          </w:p>
        </w:tc>
        <w:tc>
          <w:tcPr>
            <w:tcW w:w="2418" w:type="dxa"/>
            <w:tcBorders>
              <w:top w:val="nil"/>
              <w:left w:val="nil"/>
              <w:right w:val="nil"/>
            </w:tcBorders>
            <w:shd w:val="clear" w:color="auto" w:fill="auto"/>
            <w:noWrap/>
            <w:vAlign w:val="bottom"/>
            <w:hideMark/>
          </w:tcPr>
          <w:p w14:paraId="33E9A5D5" w14:textId="77777777" w:rsidR="0062575A" w:rsidRPr="00F66129" w:rsidRDefault="0062575A" w:rsidP="00BB6CE3">
            <w:pPr>
              <w:widowControl/>
              <w:ind w:right="720"/>
              <w:jc w:val="right"/>
              <w:rPr>
                <w:color w:val="000000"/>
              </w:rPr>
            </w:pPr>
            <w:r w:rsidRPr="00F66129">
              <w:rPr>
                <w:color w:val="000000"/>
              </w:rPr>
              <w:t>-2.41</w:t>
            </w:r>
          </w:p>
        </w:tc>
        <w:tc>
          <w:tcPr>
            <w:tcW w:w="3056" w:type="dxa"/>
            <w:tcBorders>
              <w:top w:val="nil"/>
              <w:left w:val="nil"/>
              <w:bottom w:val="nil"/>
              <w:right w:val="nil"/>
            </w:tcBorders>
            <w:shd w:val="clear" w:color="auto" w:fill="auto"/>
            <w:noWrap/>
            <w:vAlign w:val="bottom"/>
            <w:hideMark/>
          </w:tcPr>
          <w:p w14:paraId="258BA67C" w14:textId="77777777" w:rsidR="0062575A" w:rsidRPr="00F66129" w:rsidRDefault="0062575A" w:rsidP="00BB6CE3">
            <w:pPr>
              <w:widowControl/>
              <w:ind w:right="720"/>
              <w:rPr>
                <w:i/>
                <w:color w:val="000000"/>
              </w:rPr>
            </w:pPr>
            <w:r w:rsidRPr="00F66129">
              <w:rPr>
                <w:color w:val="000000"/>
              </w:rPr>
              <w:t xml:space="preserve"> </w:t>
            </w:r>
            <w:r w:rsidRPr="00F66129">
              <w:rPr>
                <w:i/>
                <w:color w:val="000000"/>
              </w:rPr>
              <w:t>t</w:t>
            </w:r>
          </w:p>
        </w:tc>
        <w:tc>
          <w:tcPr>
            <w:tcW w:w="140" w:type="dxa"/>
            <w:tcBorders>
              <w:top w:val="nil"/>
              <w:left w:val="nil"/>
              <w:bottom w:val="nil"/>
              <w:right w:val="nil"/>
            </w:tcBorders>
            <w:shd w:val="clear" w:color="auto" w:fill="auto"/>
            <w:noWrap/>
            <w:vAlign w:val="bottom"/>
            <w:hideMark/>
          </w:tcPr>
          <w:p w14:paraId="797EAF2C"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0C1319CF"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53D1C030" w14:textId="77777777" w:rsidR="0062575A" w:rsidRPr="00891283" w:rsidRDefault="0062575A" w:rsidP="00BB6CE3">
            <w:pPr>
              <w:widowControl/>
              <w:ind w:right="720"/>
              <w:rPr>
                <w:rFonts w:ascii="Verdana" w:hAnsi="Verdana"/>
                <w:color w:val="000000"/>
              </w:rPr>
            </w:pPr>
          </w:p>
        </w:tc>
      </w:tr>
      <w:tr w:rsidR="0062575A" w:rsidRPr="00891283" w14:paraId="7D5A829D" w14:textId="77777777" w:rsidTr="00BB6CE3">
        <w:trPr>
          <w:trHeight w:val="255"/>
        </w:trPr>
        <w:tc>
          <w:tcPr>
            <w:tcW w:w="81" w:type="dxa"/>
            <w:tcBorders>
              <w:top w:val="nil"/>
              <w:left w:val="nil"/>
              <w:bottom w:val="nil"/>
              <w:right w:val="nil"/>
            </w:tcBorders>
            <w:shd w:val="clear" w:color="auto" w:fill="auto"/>
            <w:noWrap/>
            <w:vAlign w:val="bottom"/>
            <w:hideMark/>
          </w:tcPr>
          <w:p w14:paraId="55F84E63"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31E4037B"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000000" w:fill="FFFFFF"/>
            <w:noWrap/>
            <w:vAlign w:val="bottom"/>
            <w:hideMark/>
          </w:tcPr>
          <w:p w14:paraId="13666585" w14:textId="77777777" w:rsidR="0062575A" w:rsidRPr="00F66129" w:rsidRDefault="0062575A" w:rsidP="00BB6CE3">
            <w:pPr>
              <w:widowControl/>
              <w:ind w:right="720"/>
              <w:jc w:val="right"/>
              <w:rPr>
                <w:color w:val="000000"/>
              </w:rPr>
            </w:pPr>
            <w:r w:rsidRPr="00F66129">
              <w:rPr>
                <w:color w:val="000000"/>
              </w:rPr>
              <w:t>.0255</w:t>
            </w:r>
          </w:p>
        </w:tc>
        <w:tc>
          <w:tcPr>
            <w:tcW w:w="3196" w:type="dxa"/>
            <w:gridSpan w:val="2"/>
            <w:tcBorders>
              <w:top w:val="nil"/>
              <w:left w:val="nil"/>
              <w:bottom w:val="nil"/>
              <w:right w:val="nil"/>
            </w:tcBorders>
            <w:shd w:val="clear" w:color="auto" w:fill="auto"/>
            <w:noWrap/>
            <w:vAlign w:val="bottom"/>
            <w:hideMark/>
          </w:tcPr>
          <w:p w14:paraId="5A515F01" w14:textId="77777777" w:rsidR="0062575A" w:rsidRPr="00F66129" w:rsidRDefault="0062575A" w:rsidP="00BB6CE3">
            <w:pPr>
              <w:widowControl/>
              <w:ind w:right="720"/>
              <w:rPr>
                <w:color w:val="000000"/>
              </w:rPr>
            </w:pPr>
            <w:r w:rsidRPr="00F66129">
              <w:rPr>
                <w:color w:val="000000"/>
              </w:rPr>
              <w:t xml:space="preserve"> </w:t>
            </w:r>
            <w:r w:rsidRPr="00F66129">
              <w:rPr>
                <w:i/>
                <w:color w:val="000000"/>
              </w:rPr>
              <w:t>p</w:t>
            </w:r>
            <w:r w:rsidRPr="00F66129">
              <w:rPr>
                <w:color w:val="000000"/>
              </w:rPr>
              <w:t>-value (two-tailed)</w:t>
            </w:r>
          </w:p>
        </w:tc>
        <w:tc>
          <w:tcPr>
            <w:tcW w:w="140" w:type="dxa"/>
            <w:tcBorders>
              <w:top w:val="nil"/>
              <w:left w:val="nil"/>
              <w:bottom w:val="nil"/>
              <w:right w:val="nil"/>
            </w:tcBorders>
            <w:shd w:val="clear" w:color="auto" w:fill="auto"/>
            <w:noWrap/>
            <w:vAlign w:val="bottom"/>
            <w:hideMark/>
          </w:tcPr>
          <w:p w14:paraId="7EB69256"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3D18D970" w14:textId="77777777" w:rsidR="0062575A" w:rsidRPr="00891283" w:rsidRDefault="0062575A" w:rsidP="00BB6CE3">
            <w:pPr>
              <w:widowControl/>
              <w:ind w:right="720"/>
              <w:rPr>
                <w:rFonts w:ascii="Verdana" w:hAnsi="Verdana"/>
                <w:color w:val="000000"/>
              </w:rPr>
            </w:pPr>
          </w:p>
        </w:tc>
      </w:tr>
      <w:tr w:rsidR="0062575A" w:rsidRPr="00891283" w14:paraId="0B9732B8" w14:textId="77777777" w:rsidTr="00BB6CE3">
        <w:trPr>
          <w:trHeight w:val="255"/>
        </w:trPr>
        <w:tc>
          <w:tcPr>
            <w:tcW w:w="81" w:type="dxa"/>
            <w:tcBorders>
              <w:top w:val="nil"/>
              <w:left w:val="nil"/>
              <w:bottom w:val="nil"/>
              <w:right w:val="nil"/>
            </w:tcBorders>
            <w:shd w:val="clear" w:color="auto" w:fill="auto"/>
            <w:noWrap/>
            <w:vAlign w:val="bottom"/>
            <w:hideMark/>
          </w:tcPr>
          <w:p w14:paraId="1451B494"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1D8948D7"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36BC26FD" w14:textId="77777777" w:rsidR="0062575A" w:rsidRPr="00F66129" w:rsidRDefault="0062575A" w:rsidP="00BB6CE3">
            <w:pPr>
              <w:widowControl/>
              <w:ind w:right="720"/>
              <w:rPr>
                <w:color w:val="000000"/>
              </w:rPr>
            </w:pPr>
          </w:p>
        </w:tc>
        <w:tc>
          <w:tcPr>
            <w:tcW w:w="3056" w:type="dxa"/>
            <w:tcBorders>
              <w:top w:val="nil"/>
              <w:left w:val="nil"/>
              <w:bottom w:val="nil"/>
              <w:right w:val="nil"/>
            </w:tcBorders>
            <w:shd w:val="clear" w:color="auto" w:fill="auto"/>
            <w:noWrap/>
            <w:vAlign w:val="bottom"/>
            <w:hideMark/>
          </w:tcPr>
          <w:p w14:paraId="6B308B4E"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405D0F8B" w14:textId="77777777" w:rsidR="0062575A" w:rsidRPr="00F66129" w:rsidRDefault="0062575A" w:rsidP="00BB6CE3">
            <w:pPr>
              <w:widowControl/>
              <w:ind w:right="720"/>
              <w:rPr>
                <w:color w:val="000000"/>
              </w:rPr>
            </w:pPr>
          </w:p>
        </w:tc>
        <w:tc>
          <w:tcPr>
            <w:tcW w:w="140" w:type="dxa"/>
            <w:tcBorders>
              <w:top w:val="nil"/>
              <w:left w:val="nil"/>
              <w:bottom w:val="nil"/>
              <w:right w:val="nil"/>
            </w:tcBorders>
            <w:shd w:val="clear" w:color="auto" w:fill="auto"/>
            <w:noWrap/>
            <w:vAlign w:val="bottom"/>
            <w:hideMark/>
          </w:tcPr>
          <w:p w14:paraId="4D2A2A07"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659B22E9" w14:textId="77777777" w:rsidR="0062575A" w:rsidRPr="00891283" w:rsidRDefault="0062575A" w:rsidP="00BB6CE3">
            <w:pPr>
              <w:widowControl/>
              <w:ind w:right="720"/>
              <w:rPr>
                <w:rFonts w:ascii="Verdana" w:hAnsi="Verdana"/>
                <w:color w:val="000000"/>
              </w:rPr>
            </w:pPr>
          </w:p>
        </w:tc>
      </w:tr>
      <w:tr w:rsidR="0062575A" w:rsidRPr="00891283" w14:paraId="69353FD6" w14:textId="77777777" w:rsidTr="00BB6CE3">
        <w:trPr>
          <w:trHeight w:val="255"/>
        </w:trPr>
        <w:tc>
          <w:tcPr>
            <w:tcW w:w="81" w:type="dxa"/>
            <w:tcBorders>
              <w:top w:val="nil"/>
              <w:left w:val="nil"/>
              <w:bottom w:val="nil"/>
              <w:right w:val="nil"/>
            </w:tcBorders>
            <w:shd w:val="clear" w:color="auto" w:fill="auto"/>
            <w:noWrap/>
            <w:vAlign w:val="bottom"/>
            <w:hideMark/>
          </w:tcPr>
          <w:p w14:paraId="428169CD"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79C4B6B6"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0AA24AC6" w14:textId="77777777" w:rsidR="0062575A" w:rsidRPr="00F66129" w:rsidRDefault="0062575A" w:rsidP="00BB6CE3">
            <w:pPr>
              <w:widowControl/>
              <w:ind w:right="720"/>
              <w:jc w:val="right"/>
              <w:rPr>
                <w:color w:val="000000"/>
              </w:rPr>
            </w:pPr>
            <w:r w:rsidRPr="00F66129">
              <w:rPr>
                <w:color w:val="000000"/>
              </w:rPr>
              <w:t xml:space="preserve">-5.28173 </w:t>
            </w:r>
          </w:p>
        </w:tc>
        <w:tc>
          <w:tcPr>
            <w:tcW w:w="3336" w:type="dxa"/>
            <w:gridSpan w:val="3"/>
            <w:tcBorders>
              <w:top w:val="nil"/>
              <w:left w:val="nil"/>
              <w:bottom w:val="nil"/>
              <w:right w:val="nil"/>
            </w:tcBorders>
            <w:shd w:val="clear" w:color="auto" w:fill="auto"/>
            <w:noWrap/>
            <w:vAlign w:val="bottom"/>
            <w:hideMark/>
          </w:tcPr>
          <w:p w14:paraId="0F1B3BB7" w14:textId="77777777" w:rsidR="0062575A" w:rsidRPr="00F66129" w:rsidRDefault="0062575A" w:rsidP="00BB6CE3">
            <w:pPr>
              <w:widowControl/>
              <w:ind w:right="720"/>
              <w:rPr>
                <w:color w:val="000000"/>
              </w:rPr>
            </w:pPr>
            <w:r w:rsidRPr="00F66129">
              <w:rPr>
                <w:color w:val="000000"/>
              </w:rPr>
              <w:t>confidence interval 99.% lower</w:t>
            </w:r>
          </w:p>
        </w:tc>
        <w:tc>
          <w:tcPr>
            <w:tcW w:w="140" w:type="dxa"/>
            <w:tcBorders>
              <w:top w:val="nil"/>
              <w:left w:val="nil"/>
              <w:bottom w:val="nil"/>
              <w:right w:val="nil"/>
            </w:tcBorders>
            <w:shd w:val="clear" w:color="auto" w:fill="auto"/>
            <w:noWrap/>
            <w:vAlign w:val="bottom"/>
            <w:hideMark/>
          </w:tcPr>
          <w:p w14:paraId="22CE8E49" w14:textId="77777777" w:rsidR="0062575A" w:rsidRPr="00891283" w:rsidRDefault="0062575A" w:rsidP="00BB6CE3">
            <w:pPr>
              <w:widowControl/>
              <w:ind w:right="720"/>
              <w:rPr>
                <w:rFonts w:ascii="Verdana" w:hAnsi="Verdana"/>
                <w:color w:val="000000"/>
              </w:rPr>
            </w:pPr>
          </w:p>
        </w:tc>
      </w:tr>
      <w:tr w:rsidR="0062575A" w:rsidRPr="00891283" w14:paraId="06F26E33" w14:textId="77777777" w:rsidTr="00BB6CE3">
        <w:trPr>
          <w:trHeight w:val="255"/>
        </w:trPr>
        <w:tc>
          <w:tcPr>
            <w:tcW w:w="81" w:type="dxa"/>
            <w:tcBorders>
              <w:top w:val="nil"/>
              <w:left w:val="nil"/>
              <w:bottom w:val="nil"/>
              <w:right w:val="nil"/>
            </w:tcBorders>
            <w:shd w:val="clear" w:color="auto" w:fill="auto"/>
            <w:noWrap/>
            <w:vAlign w:val="bottom"/>
            <w:hideMark/>
          </w:tcPr>
          <w:p w14:paraId="3ADEF339"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16259C90"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3BF40566" w14:textId="77777777" w:rsidR="0062575A" w:rsidRPr="00F66129" w:rsidRDefault="0062575A" w:rsidP="00BB6CE3">
            <w:pPr>
              <w:widowControl/>
              <w:ind w:right="720"/>
              <w:jc w:val="right"/>
              <w:rPr>
                <w:color w:val="000000"/>
              </w:rPr>
            </w:pPr>
            <w:r w:rsidRPr="00F66129">
              <w:rPr>
                <w:color w:val="000000"/>
              </w:rPr>
              <w:t xml:space="preserve">0.43345 </w:t>
            </w:r>
          </w:p>
        </w:tc>
        <w:tc>
          <w:tcPr>
            <w:tcW w:w="3336" w:type="dxa"/>
            <w:gridSpan w:val="3"/>
            <w:tcBorders>
              <w:top w:val="nil"/>
              <w:left w:val="nil"/>
              <w:bottom w:val="nil"/>
              <w:right w:val="nil"/>
            </w:tcBorders>
            <w:shd w:val="clear" w:color="auto" w:fill="auto"/>
            <w:noWrap/>
            <w:vAlign w:val="bottom"/>
            <w:hideMark/>
          </w:tcPr>
          <w:p w14:paraId="1B7FDFAA" w14:textId="77777777" w:rsidR="0062575A" w:rsidRPr="00F66129" w:rsidRDefault="0062575A" w:rsidP="00BB6CE3">
            <w:pPr>
              <w:widowControl/>
              <w:ind w:right="720"/>
              <w:rPr>
                <w:color w:val="000000"/>
              </w:rPr>
            </w:pPr>
            <w:r w:rsidRPr="00F66129">
              <w:rPr>
                <w:color w:val="000000"/>
              </w:rPr>
              <w:t>confidence interval 99.% upper</w:t>
            </w:r>
          </w:p>
        </w:tc>
        <w:tc>
          <w:tcPr>
            <w:tcW w:w="140" w:type="dxa"/>
            <w:tcBorders>
              <w:top w:val="nil"/>
              <w:left w:val="nil"/>
              <w:bottom w:val="nil"/>
              <w:right w:val="nil"/>
            </w:tcBorders>
            <w:shd w:val="clear" w:color="auto" w:fill="auto"/>
            <w:noWrap/>
            <w:vAlign w:val="bottom"/>
            <w:hideMark/>
          </w:tcPr>
          <w:p w14:paraId="13B44CC9" w14:textId="77777777" w:rsidR="0062575A" w:rsidRPr="00891283" w:rsidRDefault="0062575A" w:rsidP="00BB6CE3">
            <w:pPr>
              <w:widowControl/>
              <w:ind w:right="720"/>
              <w:rPr>
                <w:rFonts w:ascii="Verdana" w:hAnsi="Verdana"/>
                <w:color w:val="000000"/>
              </w:rPr>
            </w:pPr>
          </w:p>
        </w:tc>
      </w:tr>
      <w:tr w:rsidR="0062575A" w:rsidRPr="00891283" w14:paraId="262DBB22" w14:textId="77777777" w:rsidTr="00BB6CE3">
        <w:trPr>
          <w:trHeight w:val="432"/>
        </w:trPr>
        <w:tc>
          <w:tcPr>
            <w:tcW w:w="81" w:type="dxa"/>
            <w:tcBorders>
              <w:top w:val="nil"/>
              <w:left w:val="nil"/>
              <w:bottom w:val="nil"/>
              <w:right w:val="nil"/>
            </w:tcBorders>
            <w:shd w:val="clear" w:color="auto" w:fill="auto"/>
            <w:noWrap/>
            <w:vAlign w:val="bottom"/>
            <w:hideMark/>
          </w:tcPr>
          <w:p w14:paraId="1D7A5054" w14:textId="77777777" w:rsidR="0062575A" w:rsidRPr="00891283" w:rsidRDefault="0062575A" w:rsidP="00BB6CE3">
            <w:pPr>
              <w:widowControl/>
              <w:ind w:right="720"/>
              <w:rPr>
                <w:rFonts w:ascii="Verdana" w:hAnsi="Verdana"/>
                <w:color w:val="000000"/>
              </w:rPr>
            </w:pPr>
          </w:p>
        </w:tc>
        <w:tc>
          <w:tcPr>
            <w:tcW w:w="2670" w:type="dxa"/>
            <w:tcBorders>
              <w:top w:val="nil"/>
              <w:left w:val="nil"/>
              <w:bottom w:val="nil"/>
              <w:right w:val="nil"/>
            </w:tcBorders>
            <w:shd w:val="clear" w:color="auto" w:fill="auto"/>
            <w:noWrap/>
            <w:vAlign w:val="bottom"/>
            <w:hideMark/>
          </w:tcPr>
          <w:p w14:paraId="78686A06" w14:textId="77777777" w:rsidR="0062575A" w:rsidRPr="00F66129" w:rsidRDefault="0062575A" w:rsidP="00BB6CE3">
            <w:pPr>
              <w:widowControl/>
              <w:ind w:right="720"/>
              <w:rPr>
                <w:color w:val="000000"/>
              </w:rPr>
            </w:pPr>
          </w:p>
        </w:tc>
        <w:tc>
          <w:tcPr>
            <w:tcW w:w="2418" w:type="dxa"/>
            <w:tcBorders>
              <w:top w:val="nil"/>
              <w:left w:val="nil"/>
              <w:bottom w:val="nil"/>
              <w:right w:val="nil"/>
            </w:tcBorders>
            <w:shd w:val="clear" w:color="auto" w:fill="auto"/>
            <w:noWrap/>
            <w:vAlign w:val="bottom"/>
            <w:hideMark/>
          </w:tcPr>
          <w:p w14:paraId="58B85B45" w14:textId="77777777" w:rsidR="0062575A" w:rsidRPr="00F66129" w:rsidRDefault="0062575A" w:rsidP="00BB6CE3">
            <w:pPr>
              <w:widowControl/>
              <w:ind w:right="720"/>
              <w:jc w:val="right"/>
              <w:rPr>
                <w:color w:val="000000"/>
              </w:rPr>
            </w:pPr>
            <w:r w:rsidRPr="00F66129">
              <w:rPr>
                <w:color w:val="000000"/>
              </w:rPr>
              <w:t xml:space="preserve">2.85759 </w:t>
            </w:r>
          </w:p>
        </w:tc>
        <w:tc>
          <w:tcPr>
            <w:tcW w:w="3196" w:type="dxa"/>
            <w:gridSpan w:val="2"/>
            <w:tcBorders>
              <w:top w:val="nil"/>
              <w:left w:val="nil"/>
              <w:bottom w:val="nil"/>
              <w:right w:val="nil"/>
            </w:tcBorders>
            <w:shd w:val="clear" w:color="auto" w:fill="auto"/>
            <w:noWrap/>
            <w:vAlign w:val="bottom"/>
            <w:hideMark/>
          </w:tcPr>
          <w:p w14:paraId="33923FE8" w14:textId="77777777" w:rsidR="0062575A" w:rsidRPr="00F66129" w:rsidRDefault="0062575A" w:rsidP="00BB6CE3">
            <w:pPr>
              <w:widowControl/>
              <w:ind w:right="720"/>
              <w:rPr>
                <w:color w:val="000000"/>
              </w:rPr>
            </w:pPr>
            <w:r w:rsidRPr="00F66129">
              <w:rPr>
                <w:color w:val="000000"/>
              </w:rPr>
              <w:t>margin of error</w:t>
            </w:r>
          </w:p>
        </w:tc>
        <w:tc>
          <w:tcPr>
            <w:tcW w:w="140" w:type="dxa"/>
            <w:tcBorders>
              <w:top w:val="nil"/>
              <w:left w:val="nil"/>
              <w:bottom w:val="nil"/>
              <w:right w:val="nil"/>
            </w:tcBorders>
            <w:shd w:val="clear" w:color="auto" w:fill="auto"/>
            <w:noWrap/>
            <w:vAlign w:val="bottom"/>
            <w:hideMark/>
          </w:tcPr>
          <w:p w14:paraId="0CAA78F5" w14:textId="77777777" w:rsidR="0062575A" w:rsidRPr="00891283" w:rsidRDefault="0062575A" w:rsidP="00BB6CE3">
            <w:pPr>
              <w:widowControl/>
              <w:ind w:right="720"/>
              <w:rPr>
                <w:rFonts w:ascii="Verdana" w:hAnsi="Verdana"/>
                <w:color w:val="000000"/>
              </w:rPr>
            </w:pPr>
          </w:p>
        </w:tc>
        <w:tc>
          <w:tcPr>
            <w:tcW w:w="140" w:type="dxa"/>
            <w:tcBorders>
              <w:top w:val="nil"/>
              <w:left w:val="nil"/>
              <w:bottom w:val="nil"/>
              <w:right w:val="nil"/>
            </w:tcBorders>
            <w:shd w:val="clear" w:color="auto" w:fill="auto"/>
            <w:noWrap/>
            <w:vAlign w:val="bottom"/>
            <w:hideMark/>
          </w:tcPr>
          <w:p w14:paraId="02EF0209" w14:textId="77777777" w:rsidR="0062575A" w:rsidRPr="00891283" w:rsidRDefault="0062575A" w:rsidP="00BB6CE3">
            <w:pPr>
              <w:widowControl/>
              <w:ind w:right="720"/>
              <w:rPr>
                <w:rFonts w:ascii="Verdana" w:hAnsi="Verdana"/>
                <w:color w:val="000000"/>
              </w:rPr>
            </w:pPr>
          </w:p>
        </w:tc>
      </w:tr>
      <w:tr w:rsidR="0062575A" w:rsidRPr="00891283" w14:paraId="2390374D" w14:textId="77777777" w:rsidTr="00BB6CE3">
        <w:trPr>
          <w:trHeight w:val="255"/>
        </w:trPr>
        <w:tc>
          <w:tcPr>
            <w:tcW w:w="81" w:type="dxa"/>
            <w:tcBorders>
              <w:top w:val="nil"/>
              <w:left w:val="nil"/>
              <w:bottom w:val="nil"/>
              <w:right w:val="nil"/>
            </w:tcBorders>
            <w:shd w:val="clear" w:color="auto" w:fill="auto"/>
            <w:noWrap/>
            <w:vAlign w:val="bottom"/>
            <w:hideMark/>
          </w:tcPr>
          <w:p w14:paraId="4370D31B" w14:textId="77777777" w:rsidR="0062575A" w:rsidRPr="00891283" w:rsidRDefault="0062575A" w:rsidP="00BB6CE3">
            <w:pPr>
              <w:widowControl/>
              <w:rPr>
                <w:color w:val="000000"/>
              </w:rPr>
            </w:pPr>
          </w:p>
        </w:tc>
        <w:tc>
          <w:tcPr>
            <w:tcW w:w="2670" w:type="dxa"/>
            <w:tcBorders>
              <w:top w:val="nil"/>
              <w:left w:val="nil"/>
              <w:bottom w:val="nil"/>
              <w:right w:val="nil"/>
            </w:tcBorders>
            <w:shd w:val="clear" w:color="auto" w:fill="auto"/>
            <w:noWrap/>
            <w:vAlign w:val="bottom"/>
            <w:hideMark/>
          </w:tcPr>
          <w:p w14:paraId="5A5F95CA" w14:textId="77777777" w:rsidR="0062575A" w:rsidRPr="00891283" w:rsidRDefault="0062575A" w:rsidP="00BB6CE3">
            <w:pPr>
              <w:widowControl/>
              <w:rPr>
                <w:color w:val="000000"/>
              </w:rPr>
            </w:pPr>
          </w:p>
        </w:tc>
        <w:tc>
          <w:tcPr>
            <w:tcW w:w="2418" w:type="dxa"/>
            <w:tcBorders>
              <w:top w:val="nil"/>
              <w:left w:val="nil"/>
              <w:bottom w:val="nil"/>
              <w:right w:val="nil"/>
            </w:tcBorders>
            <w:shd w:val="clear" w:color="auto" w:fill="auto"/>
            <w:noWrap/>
            <w:vAlign w:val="bottom"/>
            <w:hideMark/>
          </w:tcPr>
          <w:p w14:paraId="20023E33" w14:textId="77777777" w:rsidR="0062575A" w:rsidRPr="00891283" w:rsidRDefault="0062575A" w:rsidP="00BB6CE3">
            <w:pPr>
              <w:widowControl/>
              <w:rPr>
                <w:color w:val="000000"/>
              </w:rPr>
            </w:pPr>
          </w:p>
        </w:tc>
        <w:tc>
          <w:tcPr>
            <w:tcW w:w="3056" w:type="dxa"/>
            <w:tcBorders>
              <w:top w:val="nil"/>
              <w:left w:val="nil"/>
              <w:bottom w:val="nil"/>
              <w:right w:val="nil"/>
            </w:tcBorders>
            <w:shd w:val="clear" w:color="auto" w:fill="auto"/>
            <w:noWrap/>
            <w:vAlign w:val="bottom"/>
            <w:hideMark/>
          </w:tcPr>
          <w:p w14:paraId="1118FFE0" w14:textId="77777777" w:rsidR="0062575A" w:rsidRPr="00891283" w:rsidRDefault="0062575A" w:rsidP="00BB6CE3">
            <w:pPr>
              <w:widowControl/>
              <w:rPr>
                <w:color w:val="000000"/>
              </w:rPr>
            </w:pPr>
          </w:p>
        </w:tc>
        <w:tc>
          <w:tcPr>
            <w:tcW w:w="140" w:type="dxa"/>
            <w:tcBorders>
              <w:top w:val="nil"/>
              <w:left w:val="nil"/>
              <w:bottom w:val="nil"/>
              <w:right w:val="nil"/>
            </w:tcBorders>
            <w:shd w:val="clear" w:color="auto" w:fill="auto"/>
            <w:noWrap/>
            <w:vAlign w:val="bottom"/>
            <w:hideMark/>
          </w:tcPr>
          <w:p w14:paraId="071CE395" w14:textId="77777777" w:rsidR="0062575A" w:rsidRPr="00891283" w:rsidRDefault="0062575A" w:rsidP="00BB6CE3">
            <w:pPr>
              <w:widowControl/>
              <w:rPr>
                <w:color w:val="000000"/>
              </w:rPr>
            </w:pPr>
          </w:p>
        </w:tc>
        <w:tc>
          <w:tcPr>
            <w:tcW w:w="140" w:type="dxa"/>
            <w:tcBorders>
              <w:top w:val="nil"/>
              <w:left w:val="nil"/>
              <w:bottom w:val="nil"/>
              <w:right w:val="nil"/>
            </w:tcBorders>
            <w:shd w:val="clear" w:color="auto" w:fill="auto"/>
            <w:noWrap/>
            <w:vAlign w:val="bottom"/>
            <w:hideMark/>
          </w:tcPr>
          <w:p w14:paraId="7A538F3C" w14:textId="77777777" w:rsidR="0062575A" w:rsidRPr="00891283" w:rsidRDefault="0062575A" w:rsidP="00BB6CE3">
            <w:pPr>
              <w:widowControl/>
              <w:rPr>
                <w:color w:val="000000"/>
              </w:rPr>
            </w:pPr>
          </w:p>
        </w:tc>
        <w:tc>
          <w:tcPr>
            <w:tcW w:w="140" w:type="dxa"/>
            <w:tcBorders>
              <w:top w:val="nil"/>
              <w:left w:val="nil"/>
              <w:bottom w:val="nil"/>
              <w:right w:val="nil"/>
            </w:tcBorders>
            <w:shd w:val="clear" w:color="auto" w:fill="auto"/>
            <w:noWrap/>
            <w:vAlign w:val="bottom"/>
            <w:hideMark/>
          </w:tcPr>
          <w:p w14:paraId="72AAF544" w14:textId="77777777" w:rsidR="0062575A" w:rsidRPr="00891283" w:rsidRDefault="0062575A" w:rsidP="00BB6CE3">
            <w:pPr>
              <w:widowControl/>
              <w:rPr>
                <w:color w:val="000000"/>
              </w:rPr>
            </w:pPr>
          </w:p>
        </w:tc>
      </w:tr>
    </w:tbl>
    <w:p w14:paraId="6EA659B7" w14:textId="77777777" w:rsidR="0062575A" w:rsidRPr="00F80AF5" w:rsidRDefault="0062575A" w:rsidP="0062575A">
      <w:pPr>
        <w:ind w:left="360"/>
        <w:rPr>
          <w:u w:val="single"/>
        </w:rPr>
      </w:pPr>
    </w:p>
    <w:p w14:paraId="7ECCAC06" w14:textId="77777777" w:rsidR="0062575A" w:rsidRPr="00ED77FA" w:rsidRDefault="0062575A" w:rsidP="0062575A">
      <w:pPr>
        <w:numPr>
          <w:ilvl w:val="0"/>
          <w:numId w:val="1"/>
        </w:numPr>
        <w:ind w:left="360"/>
      </w:pPr>
      <w:r>
        <w:t>Fry Brothers H</w:t>
      </w:r>
      <w:r w:rsidRPr="00ED77FA">
        <w:t xml:space="preserve">eating and Air Conditioning, Inc. employs Larry Clark and George </w:t>
      </w:r>
      <w:proofErr w:type="spellStart"/>
      <w:r w:rsidRPr="00ED77FA">
        <w:t>Murnen</w:t>
      </w:r>
      <w:proofErr w:type="spellEnd"/>
      <w:r w:rsidRPr="00ED77FA">
        <w:t xml:space="preserve"> to make service calls to repair furnaces and air conditioning units in homes. Tom Fry, the owner, would like to know whether there is a difference in the mean number of service calls they make per day. Assume the population standard deviation for Larry Clark is 1.05 calls per day</w:t>
      </w:r>
      <w:r>
        <w:t>,</w:t>
      </w:r>
      <w:r w:rsidRPr="00ED77FA">
        <w:t xml:space="preserve"> and 1.23 calls per day for George </w:t>
      </w:r>
      <w:proofErr w:type="spellStart"/>
      <w:r w:rsidRPr="00ED77FA">
        <w:t>Murnen</w:t>
      </w:r>
      <w:proofErr w:type="spellEnd"/>
      <w:r w:rsidRPr="00ED77FA">
        <w:t>. A random sample of 40 days last year showed that Larry Clark made an average of 4.77 calls per day. For a sample of 50 days</w:t>
      </w:r>
      <w:r>
        <w:t>,</w:t>
      </w:r>
      <w:r w:rsidRPr="00ED77FA">
        <w:t xml:space="preserve"> George </w:t>
      </w:r>
      <w:proofErr w:type="spellStart"/>
      <w:r w:rsidRPr="00ED77FA">
        <w:t>Murnen</w:t>
      </w:r>
      <w:proofErr w:type="spellEnd"/>
      <w:r w:rsidRPr="00ED77FA">
        <w:t xml:space="preserve"> made an average of 5.02 calls per day. At the .05 significance level, is there a difference in the mean number of calls per day between the two employees? What is the </w:t>
      </w:r>
      <w:r w:rsidRPr="00F66129">
        <w:rPr>
          <w:i/>
        </w:rPr>
        <w:t>p</w:t>
      </w:r>
      <w:r w:rsidRPr="00ED77FA">
        <w:t xml:space="preserve">-value? </w:t>
      </w:r>
    </w:p>
    <w:p w14:paraId="0CF06DC6" w14:textId="77777777" w:rsidR="0062575A" w:rsidRDefault="0062575A" w:rsidP="0062575A">
      <w:pPr>
        <w:ind w:left="360"/>
        <w:rPr>
          <w:u w:val="single"/>
        </w:rPr>
      </w:pPr>
    </w:p>
    <w:tbl>
      <w:tblPr>
        <w:tblW w:w="7811" w:type="dxa"/>
        <w:tblInd w:w="93" w:type="dxa"/>
        <w:tblLook w:val="04A0" w:firstRow="1" w:lastRow="0" w:firstColumn="1" w:lastColumn="0" w:noHBand="0" w:noVBand="1"/>
      </w:tblPr>
      <w:tblGrid>
        <w:gridCol w:w="222"/>
        <w:gridCol w:w="1545"/>
        <w:gridCol w:w="951"/>
        <w:gridCol w:w="1655"/>
        <w:gridCol w:w="1006"/>
        <w:gridCol w:w="116"/>
        <w:gridCol w:w="1423"/>
        <w:gridCol w:w="222"/>
        <w:gridCol w:w="222"/>
        <w:gridCol w:w="222"/>
        <w:gridCol w:w="227"/>
      </w:tblGrid>
      <w:tr w:rsidR="0062575A" w:rsidRPr="00FB1EA6" w14:paraId="4223E512" w14:textId="77777777" w:rsidTr="0062575A">
        <w:trPr>
          <w:trHeight w:val="300"/>
        </w:trPr>
        <w:tc>
          <w:tcPr>
            <w:tcW w:w="7806" w:type="dxa"/>
            <w:gridSpan w:val="11"/>
            <w:tcBorders>
              <w:top w:val="nil"/>
              <w:left w:val="nil"/>
              <w:bottom w:val="nil"/>
              <w:right w:val="nil"/>
            </w:tcBorders>
            <w:shd w:val="clear" w:color="auto" w:fill="auto"/>
            <w:noWrap/>
            <w:vAlign w:val="bottom"/>
            <w:hideMark/>
          </w:tcPr>
          <w:p w14:paraId="7EB007B0" w14:textId="77777777" w:rsidR="0062575A" w:rsidRPr="00883BD1" w:rsidRDefault="0062575A" w:rsidP="00BB6CE3">
            <w:pPr>
              <w:widowControl/>
              <w:ind w:left="267"/>
              <w:rPr>
                <w:b/>
                <w:color w:val="000000"/>
              </w:rPr>
            </w:pPr>
            <w:r w:rsidRPr="00883BD1">
              <w:rPr>
                <w:b/>
                <w:color w:val="000000"/>
              </w:rPr>
              <w:t>Hypothesis Test: Independent Groups (</w:t>
            </w:r>
            <w:r w:rsidRPr="00883BD1">
              <w:rPr>
                <w:b/>
                <w:i/>
                <w:color w:val="000000"/>
              </w:rPr>
              <w:t xml:space="preserve">t </w:t>
            </w:r>
            <w:r w:rsidRPr="00883BD1">
              <w:rPr>
                <w:b/>
                <w:color w:val="000000"/>
              </w:rPr>
              <w:t>test, pooled variance)</w:t>
            </w:r>
          </w:p>
        </w:tc>
      </w:tr>
      <w:tr w:rsidR="0062575A" w:rsidRPr="00FB1EA6" w14:paraId="7C0B7790" w14:textId="77777777" w:rsidTr="0062575A">
        <w:trPr>
          <w:trHeight w:val="255"/>
        </w:trPr>
        <w:tc>
          <w:tcPr>
            <w:tcW w:w="222" w:type="dxa"/>
            <w:tcBorders>
              <w:top w:val="nil"/>
              <w:left w:val="nil"/>
              <w:bottom w:val="nil"/>
              <w:right w:val="nil"/>
            </w:tcBorders>
            <w:shd w:val="clear" w:color="auto" w:fill="auto"/>
            <w:noWrap/>
            <w:vAlign w:val="bottom"/>
            <w:hideMark/>
          </w:tcPr>
          <w:p w14:paraId="7617C05F"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083BFEBE"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00A866D1" w14:textId="77777777" w:rsidR="0062575A" w:rsidRPr="00F66129" w:rsidRDefault="0062575A" w:rsidP="00BB6CE3">
            <w:pPr>
              <w:widowControl/>
              <w:rPr>
                <w:color w:val="000000"/>
              </w:rPr>
            </w:pPr>
          </w:p>
        </w:tc>
        <w:tc>
          <w:tcPr>
            <w:tcW w:w="2545" w:type="dxa"/>
            <w:gridSpan w:val="3"/>
            <w:tcBorders>
              <w:top w:val="nil"/>
              <w:left w:val="nil"/>
              <w:bottom w:val="nil"/>
              <w:right w:val="nil"/>
            </w:tcBorders>
            <w:shd w:val="clear" w:color="auto" w:fill="auto"/>
            <w:noWrap/>
            <w:vAlign w:val="bottom"/>
            <w:hideMark/>
          </w:tcPr>
          <w:p w14:paraId="577CFE58"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1366C6E"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FEAA3EF"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79FD7EB"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A2B593E" w14:textId="77777777" w:rsidR="0062575A" w:rsidRPr="00F66129" w:rsidRDefault="0062575A" w:rsidP="00BB6CE3">
            <w:pPr>
              <w:widowControl/>
              <w:rPr>
                <w:color w:val="000000"/>
              </w:rPr>
            </w:pPr>
          </w:p>
        </w:tc>
      </w:tr>
      <w:tr w:rsidR="0062575A" w:rsidRPr="00FB1EA6" w14:paraId="2951676A" w14:textId="77777777" w:rsidTr="0062575A">
        <w:trPr>
          <w:trHeight w:val="255"/>
        </w:trPr>
        <w:tc>
          <w:tcPr>
            <w:tcW w:w="222" w:type="dxa"/>
            <w:tcBorders>
              <w:top w:val="nil"/>
              <w:left w:val="nil"/>
              <w:bottom w:val="nil"/>
              <w:right w:val="nil"/>
            </w:tcBorders>
            <w:shd w:val="clear" w:color="auto" w:fill="auto"/>
            <w:noWrap/>
            <w:vAlign w:val="bottom"/>
            <w:hideMark/>
          </w:tcPr>
          <w:p w14:paraId="5EF6B98F"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3A3992AB" w14:textId="77777777" w:rsidR="0062575A" w:rsidRPr="00F66129" w:rsidRDefault="0062575A" w:rsidP="00BB6CE3">
            <w:pPr>
              <w:widowControl/>
              <w:jc w:val="right"/>
              <w:rPr>
                <w:color w:val="000000"/>
              </w:rPr>
            </w:pPr>
            <w:r w:rsidRPr="00F66129">
              <w:rPr>
                <w:color w:val="000000"/>
              </w:rPr>
              <w:t>Larry</w:t>
            </w:r>
          </w:p>
        </w:tc>
        <w:tc>
          <w:tcPr>
            <w:tcW w:w="2606" w:type="dxa"/>
            <w:gridSpan w:val="2"/>
            <w:tcBorders>
              <w:top w:val="nil"/>
              <w:left w:val="nil"/>
              <w:bottom w:val="nil"/>
              <w:right w:val="nil"/>
            </w:tcBorders>
            <w:shd w:val="clear" w:color="auto" w:fill="auto"/>
            <w:noWrap/>
            <w:vAlign w:val="bottom"/>
            <w:hideMark/>
          </w:tcPr>
          <w:p w14:paraId="4DBC7D4A" w14:textId="77777777" w:rsidR="0062575A" w:rsidRPr="00F66129" w:rsidRDefault="0062575A" w:rsidP="00BB6CE3">
            <w:pPr>
              <w:widowControl/>
              <w:jc w:val="right"/>
              <w:rPr>
                <w:color w:val="000000"/>
              </w:rPr>
            </w:pPr>
            <w:r w:rsidRPr="00F66129">
              <w:rPr>
                <w:color w:val="000000"/>
              </w:rPr>
              <w:t>George</w:t>
            </w:r>
          </w:p>
        </w:tc>
        <w:tc>
          <w:tcPr>
            <w:tcW w:w="2545" w:type="dxa"/>
            <w:gridSpan w:val="3"/>
            <w:tcBorders>
              <w:top w:val="nil"/>
              <w:left w:val="nil"/>
              <w:bottom w:val="nil"/>
              <w:right w:val="nil"/>
            </w:tcBorders>
            <w:shd w:val="clear" w:color="auto" w:fill="auto"/>
            <w:noWrap/>
            <w:vAlign w:val="bottom"/>
            <w:hideMark/>
          </w:tcPr>
          <w:p w14:paraId="531F718C"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853F6C0"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82E1D5C"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2C2924C5"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17464F2" w14:textId="77777777" w:rsidR="0062575A" w:rsidRPr="00F66129" w:rsidRDefault="0062575A" w:rsidP="00BB6CE3">
            <w:pPr>
              <w:widowControl/>
              <w:rPr>
                <w:color w:val="000000"/>
              </w:rPr>
            </w:pPr>
          </w:p>
        </w:tc>
      </w:tr>
      <w:tr w:rsidR="0062575A" w:rsidRPr="00FB1EA6" w14:paraId="0F01FE0D" w14:textId="77777777" w:rsidTr="0062575A">
        <w:trPr>
          <w:trHeight w:val="255"/>
        </w:trPr>
        <w:tc>
          <w:tcPr>
            <w:tcW w:w="222" w:type="dxa"/>
            <w:tcBorders>
              <w:top w:val="nil"/>
              <w:left w:val="nil"/>
              <w:bottom w:val="nil"/>
              <w:right w:val="nil"/>
            </w:tcBorders>
            <w:shd w:val="clear" w:color="auto" w:fill="auto"/>
            <w:noWrap/>
            <w:vAlign w:val="bottom"/>
            <w:hideMark/>
          </w:tcPr>
          <w:p w14:paraId="32F91CA2" w14:textId="77777777" w:rsidR="0062575A" w:rsidRPr="00F66129" w:rsidRDefault="0062575A" w:rsidP="00BB6CE3">
            <w:pPr>
              <w:widowControl/>
              <w:rPr>
                <w:color w:val="000000"/>
              </w:rPr>
            </w:pP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C4580" w14:textId="77777777" w:rsidR="0062575A" w:rsidRPr="00F66129" w:rsidRDefault="0062575A" w:rsidP="00BB6CE3">
            <w:pPr>
              <w:widowControl/>
              <w:jc w:val="right"/>
              <w:rPr>
                <w:color w:val="000000"/>
              </w:rPr>
            </w:pPr>
            <w:r w:rsidRPr="00F66129">
              <w:rPr>
                <w:color w:val="000000"/>
              </w:rPr>
              <w:t>4.77</w:t>
            </w:r>
          </w:p>
        </w:tc>
        <w:tc>
          <w:tcPr>
            <w:tcW w:w="26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930063" w14:textId="77777777" w:rsidR="0062575A" w:rsidRPr="00F66129" w:rsidRDefault="0062575A" w:rsidP="00BB6CE3">
            <w:pPr>
              <w:widowControl/>
              <w:jc w:val="right"/>
              <w:rPr>
                <w:color w:val="000000"/>
              </w:rPr>
            </w:pPr>
            <w:r w:rsidRPr="00F66129">
              <w:rPr>
                <w:color w:val="000000"/>
              </w:rPr>
              <w:t>5.02</w:t>
            </w:r>
          </w:p>
        </w:tc>
        <w:tc>
          <w:tcPr>
            <w:tcW w:w="2545" w:type="dxa"/>
            <w:gridSpan w:val="3"/>
            <w:tcBorders>
              <w:top w:val="nil"/>
              <w:left w:val="nil"/>
              <w:bottom w:val="nil"/>
              <w:right w:val="nil"/>
            </w:tcBorders>
            <w:shd w:val="clear" w:color="auto" w:fill="auto"/>
            <w:noWrap/>
            <w:vAlign w:val="bottom"/>
            <w:hideMark/>
          </w:tcPr>
          <w:p w14:paraId="3E82BB58" w14:textId="77777777" w:rsidR="0062575A" w:rsidRPr="00F66129" w:rsidRDefault="0062575A" w:rsidP="00BB6CE3">
            <w:pPr>
              <w:widowControl/>
              <w:rPr>
                <w:color w:val="000000"/>
              </w:rPr>
            </w:pPr>
            <w:r w:rsidRPr="00F66129">
              <w:rPr>
                <w:color w:val="000000"/>
              </w:rPr>
              <w:t>mean</w:t>
            </w:r>
          </w:p>
        </w:tc>
        <w:tc>
          <w:tcPr>
            <w:tcW w:w="222" w:type="dxa"/>
            <w:tcBorders>
              <w:top w:val="nil"/>
              <w:left w:val="nil"/>
              <w:bottom w:val="nil"/>
              <w:right w:val="nil"/>
            </w:tcBorders>
            <w:shd w:val="clear" w:color="auto" w:fill="auto"/>
            <w:noWrap/>
            <w:vAlign w:val="bottom"/>
            <w:hideMark/>
          </w:tcPr>
          <w:p w14:paraId="3859EF98"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D495EC7"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2C5D9DA"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B4346DA" w14:textId="77777777" w:rsidR="0062575A" w:rsidRPr="00F66129" w:rsidRDefault="0062575A" w:rsidP="00BB6CE3">
            <w:pPr>
              <w:widowControl/>
              <w:rPr>
                <w:color w:val="000000"/>
              </w:rPr>
            </w:pPr>
          </w:p>
        </w:tc>
      </w:tr>
      <w:tr w:rsidR="0062575A" w:rsidRPr="00FB1EA6" w14:paraId="2B728D8E" w14:textId="77777777" w:rsidTr="0062575A">
        <w:trPr>
          <w:trHeight w:val="255"/>
        </w:trPr>
        <w:tc>
          <w:tcPr>
            <w:tcW w:w="222" w:type="dxa"/>
            <w:tcBorders>
              <w:top w:val="nil"/>
              <w:left w:val="nil"/>
              <w:bottom w:val="nil"/>
              <w:right w:val="nil"/>
            </w:tcBorders>
            <w:shd w:val="clear" w:color="auto" w:fill="auto"/>
            <w:noWrap/>
            <w:vAlign w:val="bottom"/>
            <w:hideMark/>
          </w:tcPr>
          <w:p w14:paraId="5A7BFF14" w14:textId="77777777" w:rsidR="0062575A" w:rsidRPr="00F66129" w:rsidRDefault="0062575A" w:rsidP="00BB6CE3">
            <w:pPr>
              <w:widowControl/>
              <w:rPr>
                <w:color w:val="000000"/>
              </w:rPr>
            </w:pPr>
          </w:p>
        </w:tc>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61F5919B" w14:textId="77777777" w:rsidR="0062575A" w:rsidRPr="00F66129" w:rsidRDefault="0062575A" w:rsidP="00BB6CE3">
            <w:pPr>
              <w:widowControl/>
              <w:jc w:val="right"/>
              <w:rPr>
                <w:color w:val="000000"/>
              </w:rPr>
            </w:pPr>
            <w:r w:rsidRPr="00F66129">
              <w:rPr>
                <w:color w:val="000000"/>
              </w:rPr>
              <w:t>1.05</w:t>
            </w:r>
          </w:p>
        </w:tc>
        <w:tc>
          <w:tcPr>
            <w:tcW w:w="2606" w:type="dxa"/>
            <w:gridSpan w:val="2"/>
            <w:tcBorders>
              <w:top w:val="nil"/>
              <w:left w:val="nil"/>
              <w:bottom w:val="single" w:sz="4" w:space="0" w:color="auto"/>
              <w:right w:val="single" w:sz="4" w:space="0" w:color="auto"/>
            </w:tcBorders>
            <w:shd w:val="clear" w:color="auto" w:fill="auto"/>
            <w:noWrap/>
            <w:vAlign w:val="bottom"/>
            <w:hideMark/>
          </w:tcPr>
          <w:p w14:paraId="24DFE45E" w14:textId="77777777" w:rsidR="0062575A" w:rsidRPr="00F66129" w:rsidRDefault="0062575A" w:rsidP="00BB6CE3">
            <w:pPr>
              <w:widowControl/>
              <w:jc w:val="right"/>
              <w:rPr>
                <w:color w:val="000000"/>
              </w:rPr>
            </w:pPr>
            <w:r w:rsidRPr="00F66129">
              <w:rPr>
                <w:color w:val="000000"/>
              </w:rPr>
              <w:t>1.23</w:t>
            </w:r>
          </w:p>
        </w:tc>
        <w:tc>
          <w:tcPr>
            <w:tcW w:w="2545" w:type="dxa"/>
            <w:gridSpan w:val="3"/>
            <w:tcBorders>
              <w:top w:val="nil"/>
              <w:left w:val="nil"/>
              <w:bottom w:val="nil"/>
              <w:right w:val="nil"/>
            </w:tcBorders>
            <w:shd w:val="clear" w:color="auto" w:fill="auto"/>
            <w:noWrap/>
            <w:vAlign w:val="bottom"/>
            <w:hideMark/>
          </w:tcPr>
          <w:p w14:paraId="3C48A3B2" w14:textId="77777777" w:rsidR="0062575A" w:rsidRPr="00F66129" w:rsidRDefault="0062575A" w:rsidP="00BB6CE3">
            <w:pPr>
              <w:widowControl/>
              <w:rPr>
                <w:color w:val="000000"/>
              </w:rPr>
            </w:pPr>
            <w:r w:rsidRPr="00F66129">
              <w:rPr>
                <w:color w:val="000000"/>
              </w:rPr>
              <w:t>std. dev.</w:t>
            </w:r>
          </w:p>
        </w:tc>
        <w:tc>
          <w:tcPr>
            <w:tcW w:w="222" w:type="dxa"/>
            <w:tcBorders>
              <w:top w:val="nil"/>
              <w:left w:val="nil"/>
              <w:bottom w:val="nil"/>
              <w:right w:val="nil"/>
            </w:tcBorders>
            <w:shd w:val="clear" w:color="auto" w:fill="auto"/>
            <w:noWrap/>
            <w:vAlign w:val="bottom"/>
            <w:hideMark/>
          </w:tcPr>
          <w:p w14:paraId="49BCAA52"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5DEF0A4"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4C2B026"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2BEC8337" w14:textId="77777777" w:rsidR="0062575A" w:rsidRPr="00F66129" w:rsidRDefault="0062575A" w:rsidP="00BB6CE3">
            <w:pPr>
              <w:widowControl/>
              <w:rPr>
                <w:color w:val="000000"/>
              </w:rPr>
            </w:pPr>
          </w:p>
        </w:tc>
      </w:tr>
      <w:tr w:rsidR="0062575A" w:rsidRPr="00FB1EA6" w14:paraId="34DA9581" w14:textId="77777777" w:rsidTr="0062575A">
        <w:trPr>
          <w:trHeight w:val="255"/>
        </w:trPr>
        <w:tc>
          <w:tcPr>
            <w:tcW w:w="222" w:type="dxa"/>
            <w:tcBorders>
              <w:top w:val="nil"/>
              <w:left w:val="nil"/>
              <w:bottom w:val="nil"/>
              <w:right w:val="nil"/>
            </w:tcBorders>
            <w:shd w:val="clear" w:color="auto" w:fill="auto"/>
            <w:noWrap/>
            <w:vAlign w:val="bottom"/>
            <w:hideMark/>
          </w:tcPr>
          <w:p w14:paraId="64AD3961" w14:textId="77777777" w:rsidR="0062575A" w:rsidRPr="00F66129" w:rsidRDefault="0062575A" w:rsidP="00BB6CE3">
            <w:pPr>
              <w:widowControl/>
              <w:rPr>
                <w:color w:val="000000"/>
              </w:rPr>
            </w:pPr>
          </w:p>
        </w:tc>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647F324D" w14:textId="77777777" w:rsidR="0062575A" w:rsidRPr="00F66129" w:rsidRDefault="0062575A" w:rsidP="00BB6CE3">
            <w:pPr>
              <w:widowControl/>
              <w:jc w:val="right"/>
              <w:rPr>
                <w:color w:val="000000"/>
              </w:rPr>
            </w:pPr>
            <w:r w:rsidRPr="00F66129">
              <w:rPr>
                <w:color w:val="000000"/>
              </w:rPr>
              <w:t>40</w:t>
            </w:r>
          </w:p>
        </w:tc>
        <w:tc>
          <w:tcPr>
            <w:tcW w:w="2606" w:type="dxa"/>
            <w:gridSpan w:val="2"/>
            <w:tcBorders>
              <w:top w:val="nil"/>
              <w:left w:val="nil"/>
              <w:bottom w:val="single" w:sz="4" w:space="0" w:color="auto"/>
              <w:right w:val="single" w:sz="4" w:space="0" w:color="auto"/>
            </w:tcBorders>
            <w:shd w:val="clear" w:color="auto" w:fill="auto"/>
            <w:noWrap/>
            <w:vAlign w:val="bottom"/>
            <w:hideMark/>
          </w:tcPr>
          <w:p w14:paraId="7EB99BAB" w14:textId="77777777" w:rsidR="0062575A" w:rsidRPr="00F66129" w:rsidRDefault="0062575A" w:rsidP="00BB6CE3">
            <w:pPr>
              <w:widowControl/>
              <w:jc w:val="right"/>
              <w:rPr>
                <w:color w:val="000000"/>
              </w:rPr>
            </w:pPr>
            <w:r w:rsidRPr="00F66129">
              <w:rPr>
                <w:color w:val="000000"/>
              </w:rPr>
              <w:t>50</w:t>
            </w:r>
          </w:p>
        </w:tc>
        <w:tc>
          <w:tcPr>
            <w:tcW w:w="2545" w:type="dxa"/>
            <w:gridSpan w:val="3"/>
            <w:tcBorders>
              <w:top w:val="nil"/>
              <w:left w:val="nil"/>
              <w:bottom w:val="nil"/>
              <w:right w:val="nil"/>
            </w:tcBorders>
            <w:shd w:val="clear" w:color="auto" w:fill="auto"/>
            <w:noWrap/>
            <w:vAlign w:val="bottom"/>
            <w:hideMark/>
          </w:tcPr>
          <w:p w14:paraId="3195FE4F" w14:textId="77777777" w:rsidR="0062575A" w:rsidRPr="00F66129" w:rsidRDefault="0062575A" w:rsidP="00BB6CE3">
            <w:pPr>
              <w:widowControl/>
              <w:rPr>
                <w:color w:val="000000"/>
              </w:rPr>
            </w:pPr>
            <w:r w:rsidRPr="00F66129">
              <w:rPr>
                <w:color w:val="000000"/>
              </w:rPr>
              <w:t>n</w:t>
            </w:r>
          </w:p>
        </w:tc>
        <w:tc>
          <w:tcPr>
            <w:tcW w:w="222" w:type="dxa"/>
            <w:tcBorders>
              <w:top w:val="nil"/>
              <w:left w:val="nil"/>
              <w:bottom w:val="nil"/>
              <w:right w:val="nil"/>
            </w:tcBorders>
            <w:shd w:val="clear" w:color="auto" w:fill="auto"/>
            <w:noWrap/>
            <w:vAlign w:val="bottom"/>
            <w:hideMark/>
          </w:tcPr>
          <w:p w14:paraId="6249FB08"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B30560B"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1861D2AB"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BDBA875" w14:textId="77777777" w:rsidR="0062575A" w:rsidRPr="00F66129" w:rsidRDefault="0062575A" w:rsidP="00BB6CE3">
            <w:pPr>
              <w:widowControl/>
              <w:rPr>
                <w:color w:val="000000"/>
              </w:rPr>
            </w:pPr>
          </w:p>
        </w:tc>
      </w:tr>
      <w:tr w:rsidR="0062575A" w:rsidRPr="00FB1EA6" w14:paraId="5E997947" w14:textId="77777777" w:rsidTr="0062575A">
        <w:trPr>
          <w:trHeight w:val="255"/>
        </w:trPr>
        <w:tc>
          <w:tcPr>
            <w:tcW w:w="222" w:type="dxa"/>
            <w:tcBorders>
              <w:top w:val="nil"/>
              <w:left w:val="nil"/>
              <w:bottom w:val="nil"/>
              <w:right w:val="nil"/>
            </w:tcBorders>
            <w:shd w:val="clear" w:color="auto" w:fill="auto"/>
            <w:noWrap/>
            <w:vAlign w:val="bottom"/>
            <w:hideMark/>
          </w:tcPr>
          <w:p w14:paraId="40A63939"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43EE24DC"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2208EE01" w14:textId="77777777" w:rsidR="0062575A" w:rsidRPr="00F66129" w:rsidRDefault="0062575A" w:rsidP="00BB6CE3">
            <w:pPr>
              <w:widowControl/>
              <w:rPr>
                <w:color w:val="000000"/>
              </w:rPr>
            </w:pPr>
          </w:p>
        </w:tc>
        <w:tc>
          <w:tcPr>
            <w:tcW w:w="2545" w:type="dxa"/>
            <w:gridSpan w:val="3"/>
            <w:tcBorders>
              <w:top w:val="nil"/>
              <w:left w:val="nil"/>
              <w:bottom w:val="nil"/>
              <w:right w:val="nil"/>
            </w:tcBorders>
            <w:shd w:val="clear" w:color="auto" w:fill="auto"/>
            <w:noWrap/>
            <w:vAlign w:val="bottom"/>
            <w:hideMark/>
          </w:tcPr>
          <w:p w14:paraId="4B9F6D49"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E3069F4"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25D86B6"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905E27D"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1CE9E3E" w14:textId="77777777" w:rsidR="0062575A" w:rsidRPr="00F66129" w:rsidRDefault="0062575A" w:rsidP="00BB6CE3">
            <w:pPr>
              <w:widowControl/>
              <w:rPr>
                <w:color w:val="000000"/>
              </w:rPr>
            </w:pPr>
          </w:p>
        </w:tc>
      </w:tr>
      <w:tr w:rsidR="0062575A" w:rsidRPr="00FB1EA6" w14:paraId="0CD3A01A" w14:textId="77777777" w:rsidTr="0062575A">
        <w:trPr>
          <w:trHeight w:val="255"/>
        </w:trPr>
        <w:tc>
          <w:tcPr>
            <w:tcW w:w="222" w:type="dxa"/>
            <w:tcBorders>
              <w:top w:val="nil"/>
              <w:left w:val="nil"/>
              <w:bottom w:val="nil"/>
              <w:right w:val="nil"/>
            </w:tcBorders>
            <w:shd w:val="clear" w:color="auto" w:fill="auto"/>
            <w:noWrap/>
            <w:vAlign w:val="bottom"/>
            <w:hideMark/>
          </w:tcPr>
          <w:p w14:paraId="40CE80F2"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4D3589D2"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19F52930" w14:textId="77777777" w:rsidR="0062575A" w:rsidRPr="00F66129" w:rsidRDefault="0062575A" w:rsidP="00BB6CE3">
            <w:pPr>
              <w:widowControl/>
              <w:jc w:val="right"/>
              <w:rPr>
                <w:color w:val="000000"/>
              </w:rPr>
            </w:pPr>
            <w:r w:rsidRPr="00F66129">
              <w:rPr>
                <w:color w:val="000000"/>
              </w:rPr>
              <w:t xml:space="preserve">88  </w:t>
            </w:r>
          </w:p>
        </w:tc>
        <w:tc>
          <w:tcPr>
            <w:tcW w:w="2545" w:type="dxa"/>
            <w:gridSpan w:val="3"/>
            <w:tcBorders>
              <w:top w:val="nil"/>
              <w:left w:val="nil"/>
              <w:bottom w:val="nil"/>
              <w:right w:val="nil"/>
            </w:tcBorders>
            <w:shd w:val="clear" w:color="auto" w:fill="auto"/>
            <w:noWrap/>
            <w:vAlign w:val="bottom"/>
            <w:hideMark/>
          </w:tcPr>
          <w:p w14:paraId="6D39DF7D" w14:textId="77777777" w:rsidR="0062575A" w:rsidRPr="00F66129" w:rsidRDefault="0062575A" w:rsidP="00BB6CE3">
            <w:pPr>
              <w:widowControl/>
              <w:rPr>
                <w:color w:val="000000"/>
              </w:rPr>
            </w:pPr>
            <w:proofErr w:type="spellStart"/>
            <w:r w:rsidRPr="00F66129">
              <w:rPr>
                <w:color w:val="000000"/>
              </w:rPr>
              <w:t>df</w:t>
            </w:r>
            <w:proofErr w:type="spellEnd"/>
          </w:p>
        </w:tc>
        <w:tc>
          <w:tcPr>
            <w:tcW w:w="222" w:type="dxa"/>
            <w:tcBorders>
              <w:top w:val="nil"/>
              <w:left w:val="nil"/>
              <w:bottom w:val="nil"/>
              <w:right w:val="nil"/>
            </w:tcBorders>
            <w:shd w:val="clear" w:color="auto" w:fill="auto"/>
            <w:noWrap/>
            <w:vAlign w:val="bottom"/>
            <w:hideMark/>
          </w:tcPr>
          <w:p w14:paraId="603FC26F"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912F844"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7CAF74F"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07E6ACB" w14:textId="77777777" w:rsidR="0062575A" w:rsidRPr="00F66129" w:rsidRDefault="0062575A" w:rsidP="00BB6CE3">
            <w:pPr>
              <w:widowControl/>
              <w:rPr>
                <w:color w:val="000000"/>
              </w:rPr>
            </w:pPr>
          </w:p>
        </w:tc>
      </w:tr>
      <w:tr w:rsidR="0062575A" w:rsidRPr="00FB1EA6" w14:paraId="3FCFC56E" w14:textId="77777777" w:rsidTr="0062575A">
        <w:trPr>
          <w:trHeight w:val="255"/>
        </w:trPr>
        <w:tc>
          <w:tcPr>
            <w:tcW w:w="222" w:type="dxa"/>
            <w:tcBorders>
              <w:top w:val="nil"/>
              <w:left w:val="nil"/>
              <w:bottom w:val="nil"/>
              <w:right w:val="nil"/>
            </w:tcBorders>
            <w:shd w:val="clear" w:color="auto" w:fill="auto"/>
            <w:noWrap/>
            <w:vAlign w:val="bottom"/>
            <w:hideMark/>
          </w:tcPr>
          <w:p w14:paraId="2DB1BB52"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166C0EC6"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4A7F72D2" w14:textId="77777777" w:rsidR="0062575A" w:rsidRPr="00F66129" w:rsidRDefault="0062575A" w:rsidP="00BB6CE3">
            <w:pPr>
              <w:widowControl/>
              <w:jc w:val="right"/>
              <w:rPr>
                <w:color w:val="000000"/>
              </w:rPr>
            </w:pPr>
            <w:r w:rsidRPr="00F66129">
              <w:rPr>
                <w:color w:val="000000"/>
              </w:rPr>
              <w:t xml:space="preserve">-0.25000 </w:t>
            </w:r>
          </w:p>
        </w:tc>
        <w:tc>
          <w:tcPr>
            <w:tcW w:w="2989" w:type="dxa"/>
            <w:gridSpan w:val="5"/>
            <w:tcBorders>
              <w:top w:val="nil"/>
              <w:left w:val="nil"/>
              <w:bottom w:val="nil"/>
              <w:right w:val="nil"/>
            </w:tcBorders>
            <w:shd w:val="clear" w:color="auto" w:fill="auto"/>
            <w:noWrap/>
            <w:vAlign w:val="bottom"/>
            <w:hideMark/>
          </w:tcPr>
          <w:p w14:paraId="1664BCEB" w14:textId="77777777" w:rsidR="0062575A" w:rsidRPr="00F66129" w:rsidRDefault="0062575A" w:rsidP="00BB6CE3">
            <w:pPr>
              <w:widowControl/>
              <w:rPr>
                <w:color w:val="000000"/>
              </w:rPr>
            </w:pPr>
            <w:r w:rsidRPr="00F66129">
              <w:rPr>
                <w:color w:val="000000"/>
              </w:rPr>
              <w:t>difference (Larry - George)</w:t>
            </w:r>
          </w:p>
        </w:tc>
        <w:tc>
          <w:tcPr>
            <w:tcW w:w="222" w:type="dxa"/>
            <w:tcBorders>
              <w:top w:val="nil"/>
              <w:left w:val="nil"/>
              <w:bottom w:val="nil"/>
              <w:right w:val="nil"/>
            </w:tcBorders>
            <w:shd w:val="clear" w:color="auto" w:fill="auto"/>
            <w:noWrap/>
            <w:vAlign w:val="bottom"/>
            <w:hideMark/>
          </w:tcPr>
          <w:p w14:paraId="31B03E44"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15187B3" w14:textId="77777777" w:rsidR="0062575A" w:rsidRPr="00F66129" w:rsidRDefault="0062575A" w:rsidP="00BB6CE3">
            <w:pPr>
              <w:widowControl/>
              <w:rPr>
                <w:color w:val="000000"/>
              </w:rPr>
            </w:pPr>
          </w:p>
        </w:tc>
      </w:tr>
      <w:tr w:rsidR="0062575A" w:rsidRPr="00FB1EA6" w14:paraId="5AAD4773" w14:textId="77777777" w:rsidTr="0062575A">
        <w:trPr>
          <w:trHeight w:val="255"/>
        </w:trPr>
        <w:tc>
          <w:tcPr>
            <w:tcW w:w="222" w:type="dxa"/>
            <w:tcBorders>
              <w:top w:val="nil"/>
              <w:left w:val="nil"/>
              <w:bottom w:val="nil"/>
              <w:right w:val="nil"/>
            </w:tcBorders>
            <w:shd w:val="clear" w:color="auto" w:fill="auto"/>
            <w:noWrap/>
            <w:vAlign w:val="bottom"/>
            <w:hideMark/>
          </w:tcPr>
          <w:p w14:paraId="20D5D9EA"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4715AE63"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25CFF7A4" w14:textId="77777777" w:rsidR="0062575A" w:rsidRPr="00F66129" w:rsidRDefault="0062575A" w:rsidP="00BB6CE3">
            <w:pPr>
              <w:widowControl/>
              <w:jc w:val="right"/>
              <w:rPr>
                <w:color w:val="000000"/>
              </w:rPr>
            </w:pPr>
            <w:r w:rsidRPr="00F66129">
              <w:rPr>
                <w:color w:val="000000"/>
              </w:rPr>
              <w:t xml:space="preserve">1.33102 </w:t>
            </w:r>
          </w:p>
        </w:tc>
        <w:tc>
          <w:tcPr>
            <w:tcW w:w="2767" w:type="dxa"/>
            <w:gridSpan w:val="4"/>
            <w:tcBorders>
              <w:top w:val="nil"/>
              <w:left w:val="nil"/>
              <w:bottom w:val="nil"/>
              <w:right w:val="nil"/>
            </w:tcBorders>
            <w:shd w:val="clear" w:color="auto" w:fill="auto"/>
            <w:noWrap/>
            <w:vAlign w:val="bottom"/>
            <w:hideMark/>
          </w:tcPr>
          <w:p w14:paraId="365C02BB" w14:textId="77777777" w:rsidR="0062575A" w:rsidRPr="00F66129" w:rsidRDefault="0062575A" w:rsidP="00BB6CE3">
            <w:pPr>
              <w:widowControl/>
              <w:rPr>
                <w:color w:val="000000"/>
              </w:rPr>
            </w:pPr>
            <w:r w:rsidRPr="00F66129">
              <w:rPr>
                <w:color w:val="000000"/>
              </w:rPr>
              <w:t>pooled</w:t>
            </w:r>
            <w:bookmarkStart w:id="0" w:name="_GoBack"/>
            <w:bookmarkEnd w:id="0"/>
            <w:r w:rsidRPr="00F66129">
              <w:rPr>
                <w:color w:val="000000"/>
              </w:rPr>
              <w:t xml:space="preserve"> variance</w:t>
            </w:r>
          </w:p>
        </w:tc>
        <w:tc>
          <w:tcPr>
            <w:tcW w:w="222" w:type="dxa"/>
            <w:tcBorders>
              <w:top w:val="nil"/>
              <w:left w:val="nil"/>
              <w:bottom w:val="nil"/>
              <w:right w:val="nil"/>
            </w:tcBorders>
            <w:shd w:val="clear" w:color="auto" w:fill="auto"/>
            <w:noWrap/>
            <w:vAlign w:val="bottom"/>
            <w:hideMark/>
          </w:tcPr>
          <w:p w14:paraId="02E18399"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208238E2"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ECD07B4" w14:textId="77777777" w:rsidR="0062575A" w:rsidRPr="00F66129" w:rsidRDefault="0062575A" w:rsidP="00BB6CE3">
            <w:pPr>
              <w:widowControl/>
              <w:rPr>
                <w:color w:val="000000"/>
              </w:rPr>
            </w:pPr>
          </w:p>
        </w:tc>
      </w:tr>
      <w:tr w:rsidR="0062575A" w:rsidRPr="00FB1EA6" w14:paraId="1253C0C6" w14:textId="77777777" w:rsidTr="0062575A">
        <w:trPr>
          <w:trHeight w:val="255"/>
        </w:trPr>
        <w:tc>
          <w:tcPr>
            <w:tcW w:w="222" w:type="dxa"/>
            <w:tcBorders>
              <w:top w:val="nil"/>
              <w:left w:val="nil"/>
              <w:bottom w:val="nil"/>
              <w:right w:val="nil"/>
            </w:tcBorders>
            <w:shd w:val="clear" w:color="auto" w:fill="auto"/>
            <w:noWrap/>
            <w:vAlign w:val="bottom"/>
            <w:hideMark/>
          </w:tcPr>
          <w:p w14:paraId="449AF66C"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07EC5971"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112FED1D" w14:textId="77777777" w:rsidR="0062575A" w:rsidRPr="00F66129" w:rsidRDefault="0062575A" w:rsidP="00BB6CE3">
            <w:pPr>
              <w:widowControl/>
              <w:jc w:val="right"/>
              <w:rPr>
                <w:color w:val="000000"/>
              </w:rPr>
            </w:pPr>
            <w:r w:rsidRPr="00F66129">
              <w:rPr>
                <w:color w:val="000000"/>
              </w:rPr>
              <w:t xml:space="preserve">1.15370 </w:t>
            </w:r>
          </w:p>
        </w:tc>
        <w:tc>
          <w:tcPr>
            <w:tcW w:w="2767" w:type="dxa"/>
            <w:gridSpan w:val="4"/>
            <w:tcBorders>
              <w:top w:val="nil"/>
              <w:left w:val="nil"/>
              <w:bottom w:val="nil"/>
              <w:right w:val="nil"/>
            </w:tcBorders>
            <w:shd w:val="clear" w:color="auto" w:fill="auto"/>
            <w:noWrap/>
            <w:vAlign w:val="bottom"/>
            <w:hideMark/>
          </w:tcPr>
          <w:p w14:paraId="76A839B0" w14:textId="77777777" w:rsidR="0062575A" w:rsidRPr="00F66129" w:rsidRDefault="0062575A" w:rsidP="00BB6CE3">
            <w:pPr>
              <w:widowControl/>
              <w:rPr>
                <w:color w:val="000000"/>
              </w:rPr>
            </w:pPr>
            <w:r w:rsidRPr="00F66129">
              <w:rPr>
                <w:color w:val="000000"/>
              </w:rPr>
              <w:t>pooled std. dev.</w:t>
            </w:r>
          </w:p>
        </w:tc>
        <w:tc>
          <w:tcPr>
            <w:tcW w:w="222" w:type="dxa"/>
            <w:tcBorders>
              <w:top w:val="nil"/>
              <w:left w:val="nil"/>
              <w:bottom w:val="nil"/>
              <w:right w:val="nil"/>
            </w:tcBorders>
            <w:shd w:val="clear" w:color="auto" w:fill="auto"/>
            <w:noWrap/>
            <w:vAlign w:val="bottom"/>
            <w:hideMark/>
          </w:tcPr>
          <w:p w14:paraId="2EBA1212"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353FD34"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825845D" w14:textId="77777777" w:rsidR="0062575A" w:rsidRPr="00F66129" w:rsidRDefault="0062575A" w:rsidP="00BB6CE3">
            <w:pPr>
              <w:widowControl/>
              <w:rPr>
                <w:color w:val="000000"/>
              </w:rPr>
            </w:pPr>
          </w:p>
        </w:tc>
      </w:tr>
      <w:tr w:rsidR="0062575A" w:rsidRPr="00FB1EA6" w14:paraId="612BE431" w14:textId="77777777" w:rsidTr="0062575A">
        <w:trPr>
          <w:trHeight w:val="255"/>
        </w:trPr>
        <w:tc>
          <w:tcPr>
            <w:tcW w:w="222" w:type="dxa"/>
            <w:tcBorders>
              <w:top w:val="nil"/>
              <w:left w:val="nil"/>
              <w:bottom w:val="nil"/>
              <w:right w:val="nil"/>
            </w:tcBorders>
            <w:shd w:val="clear" w:color="auto" w:fill="auto"/>
            <w:noWrap/>
            <w:vAlign w:val="bottom"/>
            <w:hideMark/>
          </w:tcPr>
          <w:p w14:paraId="32172F5E"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3E80EEE8"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735A183D" w14:textId="77777777" w:rsidR="0062575A" w:rsidRPr="00F66129" w:rsidRDefault="0062575A" w:rsidP="00BB6CE3">
            <w:pPr>
              <w:widowControl/>
              <w:jc w:val="right"/>
              <w:rPr>
                <w:color w:val="000000"/>
              </w:rPr>
            </w:pPr>
            <w:r w:rsidRPr="00F66129">
              <w:rPr>
                <w:color w:val="000000"/>
              </w:rPr>
              <w:t xml:space="preserve">0.24474 </w:t>
            </w:r>
          </w:p>
        </w:tc>
        <w:tc>
          <w:tcPr>
            <w:tcW w:w="2989" w:type="dxa"/>
            <w:gridSpan w:val="5"/>
            <w:tcBorders>
              <w:top w:val="nil"/>
              <w:left w:val="nil"/>
              <w:bottom w:val="nil"/>
              <w:right w:val="nil"/>
            </w:tcBorders>
            <w:shd w:val="clear" w:color="auto" w:fill="auto"/>
            <w:noWrap/>
            <w:vAlign w:val="bottom"/>
            <w:hideMark/>
          </w:tcPr>
          <w:p w14:paraId="6260D3D2" w14:textId="77777777" w:rsidR="0062575A" w:rsidRPr="00F66129" w:rsidRDefault="0062575A" w:rsidP="00BB6CE3">
            <w:pPr>
              <w:widowControl/>
              <w:rPr>
                <w:color w:val="000000"/>
              </w:rPr>
            </w:pPr>
            <w:r w:rsidRPr="00F66129">
              <w:rPr>
                <w:color w:val="000000"/>
              </w:rPr>
              <w:t>standard error of difference</w:t>
            </w:r>
          </w:p>
        </w:tc>
        <w:tc>
          <w:tcPr>
            <w:tcW w:w="222" w:type="dxa"/>
            <w:tcBorders>
              <w:top w:val="nil"/>
              <w:left w:val="nil"/>
              <w:bottom w:val="nil"/>
              <w:right w:val="nil"/>
            </w:tcBorders>
            <w:shd w:val="clear" w:color="auto" w:fill="auto"/>
            <w:noWrap/>
            <w:vAlign w:val="bottom"/>
            <w:hideMark/>
          </w:tcPr>
          <w:p w14:paraId="37AAFC47"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359CF33B" w14:textId="77777777" w:rsidR="0062575A" w:rsidRPr="00F66129" w:rsidRDefault="0062575A" w:rsidP="00BB6CE3">
            <w:pPr>
              <w:widowControl/>
              <w:rPr>
                <w:color w:val="000000"/>
              </w:rPr>
            </w:pPr>
          </w:p>
        </w:tc>
      </w:tr>
      <w:tr w:rsidR="0062575A" w:rsidRPr="00FB1EA6" w14:paraId="2F63D4FF" w14:textId="77777777" w:rsidTr="0062575A">
        <w:trPr>
          <w:trHeight w:val="255"/>
        </w:trPr>
        <w:tc>
          <w:tcPr>
            <w:tcW w:w="222" w:type="dxa"/>
            <w:tcBorders>
              <w:top w:val="nil"/>
              <w:left w:val="nil"/>
              <w:bottom w:val="nil"/>
              <w:right w:val="nil"/>
            </w:tcBorders>
            <w:shd w:val="clear" w:color="auto" w:fill="auto"/>
            <w:noWrap/>
            <w:vAlign w:val="bottom"/>
            <w:hideMark/>
          </w:tcPr>
          <w:p w14:paraId="6BDE09C2"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40294F23"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0BCDCEB4" w14:textId="77777777" w:rsidR="0062575A" w:rsidRPr="00F66129" w:rsidRDefault="0062575A" w:rsidP="00BB6CE3">
            <w:pPr>
              <w:widowControl/>
              <w:jc w:val="right"/>
              <w:rPr>
                <w:color w:val="000000"/>
              </w:rPr>
            </w:pPr>
            <w:r w:rsidRPr="00F66129">
              <w:rPr>
                <w:color w:val="000000"/>
              </w:rPr>
              <w:t>0</w:t>
            </w:r>
          </w:p>
        </w:tc>
        <w:tc>
          <w:tcPr>
            <w:tcW w:w="2989" w:type="dxa"/>
            <w:gridSpan w:val="5"/>
            <w:tcBorders>
              <w:top w:val="nil"/>
              <w:left w:val="nil"/>
              <w:bottom w:val="nil"/>
              <w:right w:val="nil"/>
            </w:tcBorders>
            <w:shd w:val="clear" w:color="auto" w:fill="auto"/>
            <w:noWrap/>
            <w:vAlign w:val="bottom"/>
            <w:hideMark/>
          </w:tcPr>
          <w:p w14:paraId="717F92D3" w14:textId="77777777" w:rsidR="0062575A" w:rsidRPr="00F66129" w:rsidRDefault="0062575A" w:rsidP="00BB6CE3">
            <w:pPr>
              <w:widowControl/>
              <w:rPr>
                <w:color w:val="000000"/>
              </w:rPr>
            </w:pPr>
            <w:r w:rsidRPr="00F66129">
              <w:rPr>
                <w:color w:val="000000"/>
              </w:rPr>
              <w:t>hypothesized difference</w:t>
            </w:r>
          </w:p>
        </w:tc>
        <w:tc>
          <w:tcPr>
            <w:tcW w:w="222" w:type="dxa"/>
            <w:tcBorders>
              <w:top w:val="nil"/>
              <w:left w:val="nil"/>
              <w:bottom w:val="nil"/>
              <w:right w:val="nil"/>
            </w:tcBorders>
            <w:shd w:val="clear" w:color="auto" w:fill="auto"/>
            <w:noWrap/>
            <w:vAlign w:val="bottom"/>
            <w:hideMark/>
          </w:tcPr>
          <w:p w14:paraId="463094C6"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0C84DF7" w14:textId="77777777" w:rsidR="0062575A" w:rsidRPr="00F66129" w:rsidRDefault="0062575A" w:rsidP="00BB6CE3">
            <w:pPr>
              <w:widowControl/>
              <w:rPr>
                <w:color w:val="000000"/>
              </w:rPr>
            </w:pPr>
          </w:p>
        </w:tc>
      </w:tr>
      <w:tr w:rsidR="0062575A" w:rsidRPr="00FB1EA6" w14:paraId="500303FB" w14:textId="77777777" w:rsidTr="0062575A">
        <w:trPr>
          <w:trHeight w:val="255"/>
        </w:trPr>
        <w:tc>
          <w:tcPr>
            <w:tcW w:w="222" w:type="dxa"/>
            <w:tcBorders>
              <w:top w:val="nil"/>
              <w:left w:val="nil"/>
              <w:bottom w:val="nil"/>
              <w:right w:val="nil"/>
            </w:tcBorders>
            <w:shd w:val="clear" w:color="auto" w:fill="auto"/>
            <w:noWrap/>
            <w:vAlign w:val="bottom"/>
            <w:hideMark/>
          </w:tcPr>
          <w:p w14:paraId="23EF136E"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25C91FCE"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2FD5E832" w14:textId="77777777" w:rsidR="0062575A" w:rsidRPr="00F66129" w:rsidRDefault="0062575A" w:rsidP="00BB6CE3">
            <w:pPr>
              <w:widowControl/>
              <w:rPr>
                <w:color w:val="000000"/>
              </w:rPr>
            </w:pPr>
          </w:p>
        </w:tc>
        <w:tc>
          <w:tcPr>
            <w:tcW w:w="2545" w:type="dxa"/>
            <w:gridSpan w:val="3"/>
            <w:tcBorders>
              <w:top w:val="nil"/>
              <w:left w:val="nil"/>
              <w:bottom w:val="nil"/>
              <w:right w:val="nil"/>
            </w:tcBorders>
            <w:shd w:val="clear" w:color="auto" w:fill="auto"/>
            <w:noWrap/>
            <w:vAlign w:val="bottom"/>
            <w:hideMark/>
          </w:tcPr>
          <w:p w14:paraId="3C398F25"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7355523"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240FD943"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F0EA600"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40030C7E" w14:textId="77777777" w:rsidR="0062575A" w:rsidRPr="00F66129" w:rsidRDefault="0062575A" w:rsidP="00BB6CE3">
            <w:pPr>
              <w:widowControl/>
              <w:rPr>
                <w:color w:val="000000"/>
              </w:rPr>
            </w:pPr>
          </w:p>
        </w:tc>
      </w:tr>
      <w:tr w:rsidR="0062575A" w:rsidRPr="00FB1EA6" w14:paraId="1131CFDB" w14:textId="77777777" w:rsidTr="0062575A">
        <w:trPr>
          <w:trHeight w:val="255"/>
        </w:trPr>
        <w:tc>
          <w:tcPr>
            <w:tcW w:w="222" w:type="dxa"/>
            <w:tcBorders>
              <w:top w:val="nil"/>
              <w:left w:val="nil"/>
              <w:bottom w:val="nil"/>
              <w:right w:val="nil"/>
            </w:tcBorders>
            <w:shd w:val="clear" w:color="auto" w:fill="auto"/>
            <w:noWrap/>
            <w:vAlign w:val="bottom"/>
            <w:hideMark/>
          </w:tcPr>
          <w:p w14:paraId="1EBC9598"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43C3A0CA"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42FC448B" w14:textId="77777777" w:rsidR="0062575A" w:rsidRPr="00F66129" w:rsidRDefault="0062575A" w:rsidP="00BB6CE3">
            <w:pPr>
              <w:widowControl/>
              <w:jc w:val="right"/>
              <w:rPr>
                <w:color w:val="000000"/>
              </w:rPr>
            </w:pPr>
            <w:r w:rsidRPr="00F66129">
              <w:rPr>
                <w:color w:val="000000"/>
              </w:rPr>
              <w:t>-1.02</w:t>
            </w:r>
          </w:p>
        </w:tc>
        <w:tc>
          <w:tcPr>
            <w:tcW w:w="2545" w:type="dxa"/>
            <w:gridSpan w:val="3"/>
            <w:tcBorders>
              <w:top w:val="nil"/>
              <w:left w:val="nil"/>
              <w:bottom w:val="nil"/>
              <w:right w:val="nil"/>
            </w:tcBorders>
            <w:shd w:val="clear" w:color="auto" w:fill="auto"/>
            <w:noWrap/>
            <w:vAlign w:val="bottom"/>
            <w:hideMark/>
          </w:tcPr>
          <w:p w14:paraId="62DE5632" w14:textId="77777777" w:rsidR="0062575A" w:rsidRPr="00F66129" w:rsidRDefault="0062575A" w:rsidP="00BB6CE3">
            <w:pPr>
              <w:widowControl/>
              <w:rPr>
                <w:i/>
                <w:color w:val="000000"/>
              </w:rPr>
            </w:pPr>
            <w:r w:rsidRPr="00F66129">
              <w:rPr>
                <w:color w:val="000000"/>
              </w:rPr>
              <w:t xml:space="preserve"> </w:t>
            </w:r>
            <w:r w:rsidRPr="00F66129">
              <w:rPr>
                <w:i/>
                <w:color w:val="000000"/>
              </w:rPr>
              <w:t>t</w:t>
            </w:r>
          </w:p>
        </w:tc>
        <w:tc>
          <w:tcPr>
            <w:tcW w:w="222" w:type="dxa"/>
            <w:tcBorders>
              <w:top w:val="nil"/>
              <w:left w:val="nil"/>
              <w:bottom w:val="nil"/>
              <w:right w:val="nil"/>
            </w:tcBorders>
            <w:shd w:val="clear" w:color="auto" w:fill="auto"/>
            <w:noWrap/>
            <w:vAlign w:val="bottom"/>
            <w:hideMark/>
          </w:tcPr>
          <w:p w14:paraId="069DA3DE"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68A43E1C"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FEF966E"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256AE722" w14:textId="77777777" w:rsidR="0062575A" w:rsidRPr="00F66129" w:rsidRDefault="0062575A" w:rsidP="00BB6CE3">
            <w:pPr>
              <w:widowControl/>
              <w:rPr>
                <w:color w:val="000000"/>
              </w:rPr>
            </w:pPr>
          </w:p>
        </w:tc>
      </w:tr>
      <w:tr w:rsidR="0062575A" w:rsidRPr="00FB1EA6" w14:paraId="344DD90F" w14:textId="77777777" w:rsidTr="0062575A">
        <w:trPr>
          <w:trHeight w:val="255"/>
        </w:trPr>
        <w:tc>
          <w:tcPr>
            <w:tcW w:w="222" w:type="dxa"/>
            <w:tcBorders>
              <w:top w:val="nil"/>
              <w:left w:val="nil"/>
              <w:bottom w:val="nil"/>
              <w:right w:val="nil"/>
            </w:tcBorders>
            <w:shd w:val="clear" w:color="auto" w:fill="auto"/>
            <w:noWrap/>
            <w:vAlign w:val="bottom"/>
            <w:hideMark/>
          </w:tcPr>
          <w:p w14:paraId="3EFFC97E"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75E1C4CE"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71481176" w14:textId="77777777" w:rsidR="0062575A" w:rsidRPr="00F66129" w:rsidRDefault="0062575A" w:rsidP="00BB6CE3">
            <w:pPr>
              <w:widowControl/>
              <w:jc w:val="right"/>
              <w:rPr>
                <w:color w:val="000000"/>
              </w:rPr>
            </w:pPr>
            <w:r w:rsidRPr="00F66129">
              <w:rPr>
                <w:color w:val="000000"/>
              </w:rPr>
              <w:t>.3098</w:t>
            </w:r>
          </w:p>
        </w:tc>
        <w:tc>
          <w:tcPr>
            <w:tcW w:w="2767" w:type="dxa"/>
            <w:gridSpan w:val="4"/>
            <w:tcBorders>
              <w:top w:val="nil"/>
              <w:left w:val="nil"/>
              <w:bottom w:val="nil"/>
              <w:right w:val="nil"/>
            </w:tcBorders>
            <w:shd w:val="clear" w:color="auto" w:fill="auto"/>
            <w:noWrap/>
            <w:vAlign w:val="bottom"/>
            <w:hideMark/>
          </w:tcPr>
          <w:p w14:paraId="74D2DB2B" w14:textId="77777777" w:rsidR="0062575A" w:rsidRPr="00F66129" w:rsidRDefault="0062575A" w:rsidP="00BB6CE3">
            <w:pPr>
              <w:widowControl/>
              <w:rPr>
                <w:color w:val="000000"/>
              </w:rPr>
            </w:pPr>
            <w:r w:rsidRPr="00F66129">
              <w:rPr>
                <w:color w:val="000000"/>
              </w:rPr>
              <w:t xml:space="preserve"> </w:t>
            </w:r>
            <w:r w:rsidRPr="00F66129">
              <w:rPr>
                <w:i/>
                <w:color w:val="000000"/>
              </w:rPr>
              <w:t>p</w:t>
            </w:r>
            <w:r w:rsidRPr="00F66129">
              <w:rPr>
                <w:color w:val="000000"/>
              </w:rPr>
              <w:t>-value (two-tailed)</w:t>
            </w:r>
          </w:p>
        </w:tc>
        <w:tc>
          <w:tcPr>
            <w:tcW w:w="222" w:type="dxa"/>
            <w:tcBorders>
              <w:top w:val="nil"/>
              <w:left w:val="nil"/>
              <w:bottom w:val="nil"/>
              <w:right w:val="nil"/>
            </w:tcBorders>
            <w:shd w:val="clear" w:color="auto" w:fill="auto"/>
            <w:noWrap/>
            <w:vAlign w:val="bottom"/>
            <w:hideMark/>
          </w:tcPr>
          <w:p w14:paraId="582EF1D6"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1C008A44"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BC51F47" w14:textId="77777777" w:rsidR="0062575A" w:rsidRPr="00F66129" w:rsidRDefault="0062575A" w:rsidP="00BB6CE3">
            <w:pPr>
              <w:widowControl/>
              <w:rPr>
                <w:color w:val="000000"/>
              </w:rPr>
            </w:pPr>
          </w:p>
        </w:tc>
      </w:tr>
      <w:tr w:rsidR="0062575A" w:rsidRPr="00FB1EA6" w14:paraId="5ED1F6D6" w14:textId="77777777" w:rsidTr="0062575A">
        <w:trPr>
          <w:trHeight w:val="255"/>
        </w:trPr>
        <w:tc>
          <w:tcPr>
            <w:tcW w:w="222" w:type="dxa"/>
            <w:tcBorders>
              <w:top w:val="nil"/>
              <w:left w:val="nil"/>
              <w:bottom w:val="nil"/>
              <w:right w:val="nil"/>
            </w:tcBorders>
            <w:shd w:val="clear" w:color="auto" w:fill="auto"/>
            <w:noWrap/>
            <w:vAlign w:val="bottom"/>
            <w:hideMark/>
          </w:tcPr>
          <w:p w14:paraId="298CEE5D"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1EA13E6D"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2AE4B0DE" w14:textId="77777777" w:rsidR="0062575A" w:rsidRPr="00F66129" w:rsidRDefault="0062575A" w:rsidP="00BB6CE3">
            <w:pPr>
              <w:widowControl/>
              <w:rPr>
                <w:color w:val="000000"/>
              </w:rPr>
            </w:pPr>
          </w:p>
        </w:tc>
        <w:tc>
          <w:tcPr>
            <w:tcW w:w="2545" w:type="dxa"/>
            <w:gridSpan w:val="3"/>
            <w:tcBorders>
              <w:top w:val="nil"/>
              <w:left w:val="nil"/>
              <w:bottom w:val="nil"/>
              <w:right w:val="nil"/>
            </w:tcBorders>
            <w:shd w:val="clear" w:color="auto" w:fill="auto"/>
            <w:noWrap/>
            <w:vAlign w:val="bottom"/>
            <w:hideMark/>
          </w:tcPr>
          <w:p w14:paraId="22620340"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2523767C"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5C852A6B"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7BB92DA0"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A183C67" w14:textId="77777777" w:rsidR="0062575A" w:rsidRPr="00F66129" w:rsidRDefault="0062575A" w:rsidP="00BB6CE3">
            <w:pPr>
              <w:widowControl/>
              <w:rPr>
                <w:color w:val="000000"/>
              </w:rPr>
            </w:pPr>
          </w:p>
        </w:tc>
      </w:tr>
      <w:tr w:rsidR="0062575A" w:rsidRPr="00FB1EA6" w14:paraId="1DDF0B0B" w14:textId="77777777" w:rsidTr="0062575A">
        <w:trPr>
          <w:trHeight w:val="255"/>
        </w:trPr>
        <w:tc>
          <w:tcPr>
            <w:tcW w:w="222" w:type="dxa"/>
            <w:tcBorders>
              <w:top w:val="nil"/>
              <w:left w:val="nil"/>
              <w:bottom w:val="nil"/>
              <w:right w:val="nil"/>
            </w:tcBorders>
            <w:shd w:val="clear" w:color="auto" w:fill="auto"/>
            <w:noWrap/>
            <w:vAlign w:val="bottom"/>
            <w:hideMark/>
          </w:tcPr>
          <w:p w14:paraId="37F74B28" w14:textId="77777777" w:rsidR="0062575A" w:rsidRPr="00F66129" w:rsidRDefault="0062575A" w:rsidP="00BB6CE3">
            <w:pPr>
              <w:widowControl/>
              <w:rPr>
                <w:color w:val="000000"/>
              </w:rPr>
            </w:pPr>
          </w:p>
        </w:tc>
        <w:tc>
          <w:tcPr>
            <w:tcW w:w="1545" w:type="dxa"/>
            <w:tcBorders>
              <w:top w:val="nil"/>
              <w:left w:val="nil"/>
              <w:bottom w:val="nil"/>
              <w:right w:val="nil"/>
            </w:tcBorders>
            <w:shd w:val="clear" w:color="auto" w:fill="auto"/>
            <w:noWrap/>
            <w:vAlign w:val="bottom"/>
            <w:hideMark/>
          </w:tcPr>
          <w:p w14:paraId="250B0816" w14:textId="77777777" w:rsidR="0062575A" w:rsidRPr="00F66129" w:rsidRDefault="0062575A" w:rsidP="00BB6CE3">
            <w:pPr>
              <w:widowControl/>
              <w:rPr>
                <w:color w:val="000000"/>
              </w:rPr>
            </w:pPr>
          </w:p>
        </w:tc>
        <w:tc>
          <w:tcPr>
            <w:tcW w:w="2606" w:type="dxa"/>
            <w:gridSpan w:val="2"/>
            <w:tcBorders>
              <w:top w:val="nil"/>
              <w:left w:val="nil"/>
              <w:bottom w:val="nil"/>
              <w:right w:val="nil"/>
            </w:tcBorders>
            <w:shd w:val="clear" w:color="auto" w:fill="auto"/>
            <w:noWrap/>
            <w:vAlign w:val="bottom"/>
            <w:hideMark/>
          </w:tcPr>
          <w:p w14:paraId="33420391" w14:textId="77777777" w:rsidR="0062575A" w:rsidRPr="00F66129" w:rsidRDefault="0062575A" w:rsidP="00BB6CE3">
            <w:pPr>
              <w:widowControl/>
              <w:jc w:val="right"/>
              <w:rPr>
                <w:color w:val="000000"/>
              </w:rPr>
            </w:pPr>
            <w:r w:rsidRPr="00F66129">
              <w:rPr>
                <w:color w:val="000000"/>
              </w:rPr>
              <w:t xml:space="preserve">-0.73636 </w:t>
            </w:r>
          </w:p>
        </w:tc>
        <w:tc>
          <w:tcPr>
            <w:tcW w:w="2989" w:type="dxa"/>
            <w:gridSpan w:val="5"/>
            <w:tcBorders>
              <w:top w:val="nil"/>
              <w:left w:val="nil"/>
              <w:bottom w:val="nil"/>
              <w:right w:val="nil"/>
            </w:tcBorders>
            <w:shd w:val="clear" w:color="auto" w:fill="auto"/>
            <w:noWrap/>
            <w:vAlign w:val="bottom"/>
            <w:hideMark/>
          </w:tcPr>
          <w:p w14:paraId="068FA7C6" w14:textId="77777777" w:rsidR="0062575A" w:rsidRPr="00F66129" w:rsidRDefault="0062575A" w:rsidP="00BB6CE3">
            <w:pPr>
              <w:widowControl/>
              <w:rPr>
                <w:color w:val="000000"/>
              </w:rPr>
            </w:pPr>
            <w:r w:rsidRPr="00F66129">
              <w:rPr>
                <w:color w:val="000000"/>
              </w:rPr>
              <w:t>confidence interval 95.% lower</w:t>
            </w:r>
          </w:p>
        </w:tc>
        <w:tc>
          <w:tcPr>
            <w:tcW w:w="222" w:type="dxa"/>
            <w:tcBorders>
              <w:top w:val="nil"/>
              <w:left w:val="nil"/>
              <w:bottom w:val="nil"/>
              <w:right w:val="nil"/>
            </w:tcBorders>
            <w:shd w:val="clear" w:color="auto" w:fill="auto"/>
            <w:noWrap/>
            <w:vAlign w:val="bottom"/>
            <w:hideMark/>
          </w:tcPr>
          <w:p w14:paraId="5023FF17" w14:textId="77777777" w:rsidR="0062575A" w:rsidRPr="00F66129" w:rsidRDefault="0062575A" w:rsidP="00BB6CE3">
            <w:pPr>
              <w:widowControl/>
              <w:rPr>
                <w:color w:val="000000"/>
              </w:rPr>
            </w:pPr>
          </w:p>
        </w:tc>
        <w:tc>
          <w:tcPr>
            <w:tcW w:w="222" w:type="dxa"/>
            <w:tcBorders>
              <w:top w:val="nil"/>
              <w:left w:val="nil"/>
              <w:bottom w:val="nil"/>
              <w:right w:val="nil"/>
            </w:tcBorders>
            <w:shd w:val="clear" w:color="auto" w:fill="auto"/>
            <w:noWrap/>
            <w:vAlign w:val="bottom"/>
            <w:hideMark/>
          </w:tcPr>
          <w:p w14:paraId="0FFDFCFC" w14:textId="77777777" w:rsidR="0062575A" w:rsidRPr="00F66129" w:rsidRDefault="0062575A" w:rsidP="00BB6CE3">
            <w:pPr>
              <w:widowControl/>
              <w:rPr>
                <w:color w:val="000000"/>
              </w:rPr>
            </w:pPr>
          </w:p>
        </w:tc>
      </w:tr>
      <w:tr w:rsidR="0062575A" w:rsidRPr="00F66129" w14:paraId="4CBC806A" w14:textId="77777777" w:rsidTr="0062575A">
        <w:trPr>
          <w:gridAfter w:val="5"/>
          <w:wAfter w:w="2316" w:type="dxa"/>
          <w:trHeight w:val="255"/>
        </w:trPr>
        <w:tc>
          <w:tcPr>
            <w:tcW w:w="2718" w:type="dxa"/>
            <w:gridSpan w:val="3"/>
            <w:tcBorders>
              <w:top w:val="nil"/>
              <w:left w:val="nil"/>
              <w:bottom w:val="nil"/>
              <w:right w:val="nil"/>
            </w:tcBorders>
            <w:shd w:val="clear" w:color="auto" w:fill="auto"/>
            <w:noWrap/>
            <w:vAlign w:val="bottom"/>
            <w:hideMark/>
          </w:tcPr>
          <w:p w14:paraId="10B76104" w14:textId="77777777" w:rsidR="0062575A" w:rsidRPr="00F66129" w:rsidRDefault="0062575A" w:rsidP="00BB6CE3">
            <w:pPr>
              <w:widowControl/>
              <w:jc w:val="right"/>
              <w:rPr>
                <w:color w:val="000000"/>
              </w:rPr>
            </w:pPr>
            <w:r w:rsidRPr="00F66129">
              <w:rPr>
                <w:color w:val="000000"/>
              </w:rPr>
              <w:t xml:space="preserve">0.23636 </w:t>
            </w:r>
          </w:p>
        </w:tc>
        <w:tc>
          <w:tcPr>
            <w:tcW w:w="2777" w:type="dxa"/>
            <w:gridSpan w:val="3"/>
            <w:tcBorders>
              <w:top w:val="nil"/>
              <w:left w:val="nil"/>
              <w:bottom w:val="nil"/>
              <w:right w:val="nil"/>
            </w:tcBorders>
            <w:shd w:val="clear" w:color="auto" w:fill="auto"/>
            <w:noWrap/>
            <w:vAlign w:val="bottom"/>
            <w:hideMark/>
          </w:tcPr>
          <w:p w14:paraId="66119CE2" w14:textId="77777777" w:rsidR="0062575A" w:rsidRPr="00F66129" w:rsidRDefault="0062575A" w:rsidP="00BB6CE3">
            <w:pPr>
              <w:widowControl/>
              <w:rPr>
                <w:color w:val="000000"/>
              </w:rPr>
            </w:pPr>
            <w:r w:rsidRPr="00F66129">
              <w:rPr>
                <w:color w:val="000000"/>
              </w:rPr>
              <w:t>confidence interval 95.% upper</w:t>
            </w:r>
          </w:p>
        </w:tc>
      </w:tr>
      <w:tr w:rsidR="0062575A" w:rsidRPr="00F66129" w14:paraId="14D98470" w14:textId="77777777" w:rsidTr="0062575A">
        <w:trPr>
          <w:gridAfter w:val="6"/>
          <w:wAfter w:w="2432" w:type="dxa"/>
          <w:trHeight w:val="450"/>
        </w:trPr>
        <w:tc>
          <w:tcPr>
            <w:tcW w:w="2718" w:type="dxa"/>
            <w:gridSpan w:val="3"/>
            <w:tcBorders>
              <w:top w:val="nil"/>
              <w:left w:val="nil"/>
              <w:bottom w:val="nil"/>
              <w:right w:val="nil"/>
            </w:tcBorders>
            <w:shd w:val="clear" w:color="auto" w:fill="auto"/>
            <w:noWrap/>
            <w:vAlign w:val="bottom"/>
            <w:hideMark/>
          </w:tcPr>
          <w:p w14:paraId="76973513" w14:textId="77777777" w:rsidR="0062575A" w:rsidRPr="00F66129" w:rsidRDefault="0062575A" w:rsidP="00BB6CE3">
            <w:pPr>
              <w:widowControl/>
              <w:jc w:val="right"/>
              <w:rPr>
                <w:color w:val="000000"/>
              </w:rPr>
            </w:pPr>
            <w:r w:rsidRPr="00F66129">
              <w:rPr>
                <w:color w:val="000000"/>
              </w:rPr>
              <w:t xml:space="preserve">0.48636 </w:t>
            </w:r>
          </w:p>
        </w:tc>
        <w:tc>
          <w:tcPr>
            <w:tcW w:w="2661" w:type="dxa"/>
            <w:gridSpan w:val="2"/>
            <w:tcBorders>
              <w:top w:val="nil"/>
              <w:left w:val="nil"/>
              <w:bottom w:val="nil"/>
              <w:right w:val="nil"/>
            </w:tcBorders>
            <w:shd w:val="clear" w:color="auto" w:fill="auto"/>
            <w:noWrap/>
            <w:vAlign w:val="bottom"/>
            <w:hideMark/>
          </w:tcPr>
          <w:p w14:paraId="21DC208D" w14:textId="77777777" w:rsidR="0062575A" w:rsidRPr="00F66129" w:rsidRDefault="0062575A" w:rsidP="00BB6CE3">
            <w:pPr>
              <w:widowControl/>
              <w:rPr>
                <w:color w:val="000000"/>
              </w:rPr>
            </w:pPr>
            <w:r w:rsidRPr="00F66129">
              <w:rPr>
                <w:color w:val="000000"/>
              </w:rPr>
              <w:t>margin of error</w:t>
            </w:r>
          </w:p>
        </w:tc>
      </w:tr>
    </w:tbl>
    <w:p w14:paraId="77BA6D8A" w14:textId="77777777" w:rsidR="00C443D2" w:rsidRDefault="0062575A"/>
    <w:sectPr w:rsidR="00C443D2" w:rsidSect="00B52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8D3CE6"/>
    <w:multiLevelType w:val="hybridMultilevel"/>
    <w:tmpl w:val="0B6EF822"/>
    <w:lvl w:ilvl="0" w:tplc="2506A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5A"/>
    <w:rsid w:val="00191F7F"/>
    <w:rsid w:val="001A5328"/>
    <w:rsid w:val="00255E2D"/>
    <w:rsid w:val="002B09C0"/>
    <w:rsid w:val="002C76D0"/>
    <w:rsid w:val="002F2879"/>
    <w:rsid w:val="003122DB"/>
    <w:rsid w:val="004B3E7D"/>
    <w:rsid w:val="004B6B5D"/>
    <w:rsid w:val="00612E35"/>
    <w:rsid w:val="0062575A"/>
    <w:rsid w:val="00657CA4"/>
    <w:rsid w:val="006911ED"/>
    <w:rsid w:val="00A53912"/>
    <w:rsid w:val="00B522C3"/>
    <w:rsid w:val="00BD06C5"/>
    <w:rsid w:val="00EB0B8F"/>
    <w:rsid w:val="00EE4870"/>
    <w:rsid w:val="00F50918"/>
    <w:rsid w:val="00F9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8C29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75A"/>
    <w:pPr>
      <w:widowControl w:val="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3517</Characters>
  <Application>Microsoft Macintosh Word</Application>
  <DocSecurity>0</DocSecurity>
  <Lines>29</Lines>
  <Paragraphs>8</Paragraphs>
  <ScaleCrop>false</ScaleCrop>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carino</dc:creator>
  <cp:keywords/>
  <dc:description/>
  <cp:lastModifiedBy>brenda carino</cp:lastModifiedBy>
  <cp:revision>1</cp:revision>
  <dcterms:created xsi:type="dcterms:W3CDTF">2017-03-19T18:17:00Z</dcterms:created>
  <dcterms:modified xsi:type="dcterms:W3CDTF">2017-03-19T18:18:00Z</dcterms:modified>
</cp:coreProperties>
</file>